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67CF" w:rsidRPr="009107AF" w:rsidRDefault="00B267CF" w:rsidP="00B267CF">
      <w:pPr>
        <w:jc w:val="center"/>
        <w:rPr>
          <w:b/>
          <w:color w:val="000000" w:themeColor="text1"/>
          <w:sz w:val="28"/>
          <w:szCs w:val="28"/>
        </w:rPr>
      </w:pPr>
      <w:r w:rsidRPr="009107AF">
        <w:rPr>
          <w:b/>
          <w:color w:val="000000" w:themeColor="text1"/>
          <w:sz w:val="28"/>
          <w:szCs w:val="28"/>
        </w:rPr>
        <w:t xml:space="preserve">РОССИЙСКАЯ        ФЕДЕРАЦИЯ </w:t>
      </w:r>
    </w:p>
    <w:p w:rsidR="00B267CF" w:rsidRPr="009107AF" w:rsidRDefault="00B267CF" w:rsidP="00B267CF">
      <w:pPr>
        <w:jc w:val="center"/>
        <w:rPr>
          <w:b/>
          <w:color w:val="000000" w:themeColor="text1"/>
          <w:sz w:val="28"/>
          <w:szCs w:val="28"/>
        </w:rPr>
      </w:pPr>
      <w:r w:rsidRPr="009107AF">
        <w:rPr>
          <w:b/>
          <w:color w:val="000000" w:themeColor="text1"/>
          <w:sz w:val="28"/>
          <w:szCs w:val="28"/>
        </w:rPr>
        <w:t xml:space="preserve">БРЯНСКАЯ    ОБЛАСТЬ  ЗЛЫНКОВСКИЙ  РАЙОН   </w:t>
      </w:r>
    </w:p>
    <w:p w:rsidR="00B267CF" w:rsidRPr="009107AF" w:rsidRDefault="00B267CF" w:rsidP="00B267CF">
      <w:pPr>
        <w:jc w:val="center"/>
        <w:rPr>
          <w:b/>
          <w:color w:val="000000" w:themeColor="text1"/>
          <w:sz w:val="28"/>
          <w:szCs w:val="28"/>
        </w:rPr>
      </w:pPr>
      <w:r w:rsidRPr="009107AF">
        <w:rPr>
          <w:b/>
          <w:color w:val="000000" w:themeColor="text1"/>
          <w:sz w:val="28"/>
          <w:szCs w:val="28"/>
        </w:rPr>
        <w:t xml:space="preserve">ВЫШКОВСКИЙ    ПОСЕЛКОВЫЙ  СОВЕТ  НАРОДНЫХ ДЕПУТАТОВ   </w:t>
      </w:r>
    </w:p>
    <w:p w:rsidR="00B267CF" w:rsidRPr="009107AF" w:rsidRDefault="00B267CF" w:rsidP="00B267CF">
      <w:pPr>
        <w:jc w:val="center"/>
        <w:rPr>
          <w:color w:val="000000" w:themeColor="text1"/>
          <w:sz w:val="28"/>
          <w:szCs w:val="28"/>
        </w:rPr>
      </w:pPr>
      <w:r w:rsidRPr="009107AF">
        <w:rPr>
          <w:b/>
          <w:color w:val="000000" w:themeColor="text1"/>
          <w:sz w:val="28"/>
          <w:szCs w:val="28"/>
        </w:rPr>
        <w:t>===========================================================</w:t>
      </w:r>
      <w:r w:rsidRPr="009107AF">
        <w:rPr>
          <w:color w:val="000000" w:themeColor="text1"/>
          <w:sz w:val="28"/>
          <w:szCs w:val="28"/>
        </w:rPr>
        <w:t xml:space="preserve">  </w:t>
      </w:r>
    </w:p>
    <w:p w:rsidR="00B267CF" w:rsidRDefault="00B267CF" w:rsidP="00B267CF">
      <w:pPr>
        <w:jc w:val="center"/>
        <w:rPr>
          <w:b/>
          <w:color w:val="000000" w:themeColor="text1"/>
          <w:sz w:val="28"/>
          <w:szCs w:val="28"/>
        </w:rPr>
      </w:pPr>
      <w:r w:rsidRPr="009107AF">
        <w:rPr>
          <w:b/>
          <w:color w:val="000000" w:themeColor="text1"/>
          <w:sz w:val="28"/>
          <w:szCs w:val="28"/>
        </w:rPr>
        <w:t>РЕШЕНИЕ</w:t>
      </w:r>
    </w:p>
    <w:p w:rsidR="00850B48" w:rsidRPr="009107AF" w:rsidRDefault="00850B48" w:rsidP="00B267CF">
      <w:pPr>
        <w:jc w:val="center"/>
        <w:rPr>
          <w:b/>
          <w:color w:val="000000" w:themeColor="text1"/>
          <w:sz w:val="28"/>
          <w:szCs w:val="28"/>
        </w:rPr>
      </w:pPr>
      <w:r>
        <w:rPr>
          <w:b/>
          <w:color w:val="000000" w:themeColor="text1"/>
          <w:sz w:val="28"/>
          <w:szCs w:val="28"/>
        </w:rPr>
        <w:t>(ПРОЕКТ)</w:t>
      </w:r>
    </w:p>
    <w:p w:rsidR="00B267CF" w:rsidRPr="009107AF" w:rsidRDefault="00B267CF" w:rsidP="00B267CF">
      <w:pPr>
        <w:jc w:val="center"/>
        <w:rPr>
          <w:color w:val="000000" w:themeColor="text1"/>
          <w:sz w:val="32"/>
          <w:szCs w:val="32"/>
        </w:rPr>
      </w:pPr>
    </w:p>
    <w:p w:rsidR="00B267CF" w:rsidRPr="009107AF" w:rsidRDefault="000B0A22" w:rsidP="00B267CF">
      <w:pPr>
        <w:rPr>
          <w:color w:val="000000" w:themeColor="text1"/>
          <w:sz w:val="28"/>
          <w:szCs w:val="28"/>
        </w:rPr>
      </w:pPr>
      <w:r w:rsidRPr="009107AF">
        <w:rPr>
          <w:color w:val="000000" w:themeColor="text1"/>
          <w:sz w:val="28"/>
          <w:szCs w:val="28"/>
        </w:rPr>
        <w:t>__</w:t>
      </w:r>
      <w:r w:rsidR="00B267CF" w:rsidRPr="009107AF">
        <w:rPr>
          <w:color w:val="000000" w:themeColor="text1"/>
          <w:sz w:val="28"/>
          <w:szCs w:val="28"/>
        </w:rPr>
        <w:t>.1</w:t>
      </w:r>
      <w:r w:rsidRPr="009107AF">
        <w:rPr>
          <w:color w:val="000000" w:themeColor="text1"/>
          <w:sz w:val="28"/>
          <w:szCs w:val="28"/>
        </w:rPr>
        <w:t>2</w:t>
      </w:r>
      <w:r w:rsidR="00B267CF" w:rsidRPr="009107AF">
        <w:rPr>
          <w:color w:val="000000" w:themeColor="text1"/>
          <w:sz w:val="28"/>
          <w:szCs w:val="28"/>
        </w:rPr>
        <w:t>.2021г.      №  4-</w:t>
      </w:r>
      <w:r w:rsidRPr="009107AF">
        <w:rPr>
          <w:color w:val="000000" w:themeColor="text1"/>
          <w:sz w:val="28"/>
          <w:szCs w:val="28"/>
        </w:rPr>
        <w:t>___</w:t>
      </w:r>
    </w:p>
    <w:p w:rsidR="00D03C14" w:rsidRPr="009107AF" w:rsidRDefault="00D03C14" w:rsidP="00D03C14">
      <w:pPr>
        <w:shd w:val="clear" w:color="auto" w:fill="FFFFFF"/>
        <w:ind w:firstLine="567"/>
        <w:jc w:val="center"/>
        <w:rPr>
          <w:color w:val="000000" w:themeColor="text1"/>
          <w:sz w:val="28"/>
          <w:szCs w:val="28"/>
        </w:rPr>
      </w:pPr>
    </w:p>
    <w:p w:rsidR="00B267CF" w:rsidRPr="009107AF" w:rsidRDefault="00B267CF" w:rsidP="00D03C14">
      <w:pPr>
        <w:shd w:val="clear" w:color="auto" w:fill="FFFFFF"/>
        <w:ind w:firstLine="567"/>
        <w:jc w:val="center"/>
        <w:rPr>
          <w:color w:val="000000" w:themeColor="text1"/>
          <w:sz w:val="28"/>
          <w:szCs w:val="28"/>
        </w:rPr>
      </w:pPr>
    </w:p>
    <w:p w:rsidR="00B267CF" w:rsidRPr="009107AF" w:rsidRDefault="00D03C14" w:rsidP="00B267CF">
      <w:pPr>
        <w:rPr>
          <w:bCs/>
          <w:color w:val="000000" w:themeColor="text1"/>
          <w:sz w:val="28"/>
          <w:szCs w:val="28"/>
        </w:rPr>
      </w:pPr>
      <w:r w:rsidRPr="009107AF">
        <w:rPr>
          <w:bCs/>
          <w:color w:val="000000" w:themeColor="text1"/>
          <w:sz w:val="28"/>
          <w:szCs w:val="28"/>
        </w:rPr>
        <w:t xml:space="preserve">Об утверждении Положения о </w:t>
      </w:r>
    </w:p>
    <w:p w:rsidR="00B267CF" w:rsidRPr="009107AF" w:rsidRDefault="00D03C14" w:rsidP="00B267CF">
      <w:pPr>
        <w:rPr>
          <w:bCs/>
          <w:color w:val="000000" w:themeColor="text1"/>
          <w:sz w:val="28"/>
          <w:szCs w:val="28"/>
        </w:rPr>
      </w:pPr>
      <w:r w:rsidRPr="009107AF">
        <w:rPr>
          <w:bCs/>
          <w:color w:val="000000" w:themeColor="text1"/>
          <w:sz w:val="28"/>
          <w:szCs w:val="28"/>
        </w:rPr>
        <w:t xml:space="preserve">муниципальном </w:t>
      </w:r>
      <w:proofErr w:type="gramStart"/>
      <w:r w:rsidRPr="009107AF">
        <w:rPr>
          <w:bCs/>
          <w:color w:val="000000" w:themeColor="text1"/>
          <w:sz w:val="28"/>
          <w:szCs w:val="28"/>
        </w:rPr>
        <w:t>контроле</w:t>
      </w:r>
      <w:proofErr w:type="gramEnd"/>
      <w:r w:rsidRPr="009107AF">
        <w:rPr>
          <w:bCs/>
          <w:color w:val="000000" w:themeColor="text1"/>
          <w:sz w:val="28"/>
          <w:szCs w:val="28"/>
        </w:rPr>
        <w:t xml:space="preserve"> в сфере </w:t>
      </w:r>
    </w:p>
    <w:p w:rsidR="00B267CF" w:rsidRPr="009107AF" w:rsidRDefault="00D03C14" w:rsidP="00B267CF">
      <w:pPr>
        <w:rPr>
          <w:bCs/>
          <w:color w:val="000000" w:themeColor="text1"/>
          <w:sz w:val="28"/>
          <w:szCs w:val="28"/>
        </w:rPr>
      </w:pPr>
      <w:r w:rsidRPr="009107AF">
        <w:rPr>
          <w:bCs/>
          <w:color w:val="000000" w:themeColor="text1"/>
          <w:sz w:val="28"/>
          <w:szCs w:val="28"/>
        </w:rPr>
        <w:t>благоустройства на территории</w:t>
      </w:r>
      <w:r w:rsidR="00B267CF" w:rsidRPr="009107AF">
        <w:rPr>
          <w:bCs/>
          <w:color w:val="000000" w:themeColor="text1"/>
          <w:sz w:val="28"/>
          <w:szCs w:val="28"/>
        </w:rPr>
        <w:t xml:space="preserve"> </w:t>
      </w:r>
    </w:p>
    <w:p w:rsidR="00D03C14" w:rsidRPr="009107AF" w:rsidRDefault="00B267CF" w:rsidP="00B267CF">
      <w:pPr>
        <w:rPr>
          <w:color w:val="000000" w:themeColor="text1"/>
        </w:rPr>
      </w:pPr>
      <w:r w:rsidRPr="009107AF">
        <w:rPr>
          <w:bCs/>
          <w:color w:val="000000" w:themeColor="text1"/>
          <w:sz w:val="28"/>
          <w:szCs w:val="28"/>
        </w:rPr>
        <w:t>Вышковского городского поселения</w:t>
      </w:r>
    </w:p>
    <w:p w:rsidR="00D03C14" w:rsidRPr="009107AF" w:rsidRDefault="00D03C14" w:rsidP="00D03C14">
      <w:pPr>
        <w:shd w:val="clear" w:color="auto" w:fill="FFFFFF"/>
        <w:ind w:firstLine="567"/>
        <w:rPr>
          <w:b/>
          <w:color w:val="000000" w:themeColor="text1"/>
          <w:sz w:val="28"/>
          <w:szCs w:val="28"/>
        </w:rPr>
      </w:pPr>
    </w:p>
    <w:p w:rsidR="00D03C14" w:rsidRPr="009107AF" w:rsidRDefault="00D03C14" w:rsidP="00D03C14">
      <w:pPr>
        <w:shd w:val="clear" w:color="auto" w:fill="FFFFFF"/>
        <w:ind w:firstLine="567"/>
        <w:rPr>
          <w:b/>
          <w:color w:val="000000" w:themeColor="text1"/>
          <w:sz w:val="28"/>
          <w:szCs w:val="28"/>
        </w:rPr>
      </w:pPr>
    </w:p>
    <w:p w:rsidR="00660F75" w:rsidRPr="009107AF" w:rsidRDefault="00D03C14" w:rsidP="00660F75">
      <w:pPr>
        <w:shd w:val="clear" w:color="auto" w:fill="FFFFFF"/>
        <w:ind w:firstLine="709"/>
        <w:jc w:val="both"/>
        <w:rPr>
          <w:color w:val="000000" w:themeColor="text1"/>
          <w:sz w:val="28"/>
          <w:szCs w:val="28"/>
        </w:rPr>
      </w:pPr>
      <w:proofErr w:type="gramStart"/>
      <w:r w:rsidRPr="009107AF">
        <w:rPr>
          <w:color w:val="000000" w:themeColor="text1"/>
          <w:sz w:val="28"/>
          <w:szCs w:val="28"/>
        </w:rPr>
        <w:t>В соответствии с пунктом 19 части 1 статьи 14</w:t>
      </w:r>
      <w:r w:rsidRPr="009107AF">
        <w:rPr>
          <w:color w:val="000000" w:themeColor="text1"/>
          <w:sz w:val="28"/>
          <w:szCs w:val="28"/>
          <w:shd w:val="clear" w:color="auto" w:fill="FFFFFF"/>
        </w:rPr>
        <w:t xml:space="preserve"> Федерального закона от 06.10.2003 № 131-ФЗ «Об общих принципах организации местного самоуправления в Российской Федерации»</w:t>
      </w:r>
      <w:r w:rsidRPr="009107AF">
        <w:rPr>
          <w:color w:val="000000" w:themeColor="text1"/>
          <w:sz w:val="28"/>
          <w:szCs w:val="28"/>
        </w:rPr>
        <w:t>, Федеральным законом от 31.07.2020 № 248-ФЗ «О государственном контроле (надзоре) и муниципальном контроле в Российской Федерации», Уставом</w:t>
      </w:r>
      <w:r w:rsidR="00660F75" w:rsidRPr="009107AF">
        <w:rPr>
          <w:color w:val="000000" w:themeColor="text1"/>
          <w:sz w:val="28"/>
          <w:szCs w:val="28"/>
        </w:rPr>
        <w:t xml:space="preserve"> Вышковского городского поселения Злынковского муниципального района Брянской области, Вышковский поселковый Совет народных депутатов</w:t>
      </w:r>
      <w:proofErr w:type="gramEnd"/>
    </w:p>
    <w:p w:rsidR="00D03C14" w:rsidRPr="009107AF" w:rsidRDefault="00D03C14" w:rsidP="00660F75">
      <w:pPr>
        <w:shd w:val="clear" w:color="auto" w:fill="FFFFFF"/>
        <w:ind w:firstLine="709"/>
        <w:jc w:val="both"/>
        <w:rPr>
          <w:b/>
          <w:color w:val="000000" w:themeColor="text1"/>
          <w:sz w:val="28"/>
          <w:szCs w:val="28"/>
        </w:rPr>
      </w:pPr>
      <w:r w:rsidRPr="009107AF">
        <w:rPr>
          <w:b/>
          <w:color w:val="000000" w:themeColor="text1"/>
          <w:sz w:val="28"/>
          <w:szCs w:val="28"/>
        </w:rPr>
        <w:t>РЕШИЛ:</w:t>
      </w:r>
    </w:p>
    <w:p w:rsidR="00660F75" w:rsidRPr="009107AF" w:rsidRDefault="00D03C14" w:rsidP="00950B7C">
      <w:pPr>
        <w:ind w:firstLine="709"/>
        <w:jc w:val="both"/>
        <w:rPr>
          <w:color w:val="000000" w:themeColor="text1"/>
        </w:rPr>
      </w:pPr>
      <w:r w:rsidRPr="009107AF">
        <w:rPr>
          <w:color w:val="000000" w:themeColor="text1"/>
          <w:sz w:val="28"/>
          <w:szCs w:val="28"/>
        </w:rPr>
        <w:t xml:space="preserve">1. Утвердить прилагаемое Положение о муниципальном контроле в сфере благоустройства на территории </w:t>
      </w:r>
      <w:r w:rsidR="00660F75" w:rsidRPr="009107AF">
        <w:rPr>
          <w:bCs/>
          <w:color w:val="000000" w:themeColor="text1"/>
          <w:sz w:val="28"/>
          <w:szCs w:val="28"/>
        </w:rPr>
        <w:t>Вышковского городского поселения.</w:t>
      </w:r>
    </w:p>
    <w:p w:rsidR="00D03C14" w:rsidRPr="009107AF" w:rsidRDefault="00D03C14" w:rsidP="00950B7C">
      <w:pPr>
        <w:ind w:firstLine="709"/>
        <w:jc w:val="both"/>
        <w:rPr>
          <w:color w:val="000000" w:themeColor="text1"/>
          <w:sz w:val="28"/>
          <w:szCs w:val="28"/>
        </w:rPr>
      </w:pPr>
      <w:r w:rsidRPr="009107AF">
        <w:rPr>
          <w:color w:val="000000" w:themeColor="text1"/>
          <w:sz w:val="28"/>
          <w:szCs w:val="28"/>
        </w:rPr>
        <w:t xml:space="preserve">2. </w:t>
      </w:r>
      <w:r w:rsidR="008609F3" w:rsidRPr="00706C1F">
        <w:rPr>
          <w:color w:val="000000" w:themeColor="text1"/>
          <w:sz w:val="28"/>
          <w:szCs w:val="28"/>
        </w:rPr>
        <w:t>Настоящее решение вступает в силу с</w:t>
      </w:r>
      <w:r w:rsidR="008609F3">
        <w:rPr>
          <w:color w:val="000000" w:themeColor="text1"/>
          <w:sz w:val="28"/>
          <w:szCs w:val="28"/>
        </w:rPr>
        <w:t xml:space="preserve"> </w:t>
      </w:r>
      <w:r w:rsidR="008609F3" w:rsidRPr="00706C1F">
        <w:rPr>
          <w:color w:val="000000" w:themeColor="text1"/>
          <w:sz w:val="28"/>
          <w:szCs w:val="28"/>
        </w:rPr>
        <w:t xml:space="preserve">1 января 2022 года, за исключением положений раздела 5 Положения </w:t>
      </w:r>
      <w:r w:rsidRPr="009107AF">
        <w:rPr>
          <w:color w:val="000000" w:themeColor="text1"/>
          <w:sz w:val="28"/>
          <w:szCs w:val="28"/>
        </w:rPr>
        <w:t xml:space="preserve">о муниципальном контроле в сфере благоустройства на территории </w:t>
      </w:r>
      <w:r w:rsidR="00660F75" w:rsidRPr="009107AF">
        <w:rPr>
          <w:bCs/>
          <w:color w:val="000000" w:themeColor="text1"/>
          <w:sz w:val="28"/>
          <w:szCs w:val="28"/>
        </w:rPr>
        <w:t>Вышковского городского поселения.</w:t>
      </w:r>
      <w:r w:rsidRPr="009107AF">
        <w:rPr>
          <w:color w:val="000000" w:themeColor="text1"/>
          <w:sz w:val="28"/>
          <w:szCs w:val="28"/>
        </w:rPr>
        <w:t xml:space="preserve"> </w:t>
      </w:r>
    </w:p>
    <w:p w:rsidR="00D03C14" w:rsidRPr="009107AF" w:rsidRDefault="00D03C14" w:rsidP="00950B7C">
      <w:pPr>
        <w:ind w:firstLine="709"/>
        <w:jc w:val="both"/>
        <w:rPr>
          <w:color w:val="000000" w:themeColor="text1"/>
          <w:sz w:val="28"/>
          <w:szCs w:val="28"/>
        </w:rPr>
      </w:pPr>
      <w:r w:rsidRPr="009107AF">
        <w:rPr>
          <w:color w:val="000000" w:themeColor="text1"/>
          <w:sz w:val="28"/>
          <w:szCs w:val="28"/>
        </w:rPr>
        <w:t>Положения раздела 5 Положения о муниципальном контроле в сфере благоустройства на территории</w:t>
      </w:r>
      <w:r w:rsidR="00950B7C" w:rsidRPr="009107AF">
        <w:rPr>
          <w:color w:val="000000" w:themeColor="text1"/>
          <w:sz w:val="28"/>
          <w:szCs w:val="28"/>
        </w:rPr>
        <w:t xml:space="preserve"> </w:t>
      </w:r>
      <w:r w:rsidR="00950B7C" w:rsidRPr="009107AF">
        <w:rPr>
          <w:bCs/>
          <w:color w:val="000000" w:themeColor="text1"/>
          <w:sz w:val="28"/>
          <w:szCs w:val="28"/>
        </w:rPr>
        <w:t xml:space="preserve">Вышковского городского поселения </w:t>
      </w:r>
      <w:r w:rsidRPr="009107AF">
        <w:rPr>
          <w:i/>
          <w:iCs/>
          <w:color w:val="000000" w:themeColor="text1"/>
        </w:rPr>
        <w:t xml:space="preserve"> </w:t>
      </w:r>
      <w:r w:rsidRPr="009107AF">
        <w:rPr>
          <w:color w:val="000000" w:themeColor="text1"/>
          <w:sz w:val="28"/>
          <w:szCs w:val="28"/>
        </w:rPr>
        <w:t xml:space="preserve">вступают в силу с 1 марта 2022 года. </w:t>
      </w:r>
    </w:p>
    <w:p w:rsidR="008609F3" w:rsidRPr="00706C1F" w:rsidRDefault="008609F3" w:rsidP="008609F3">
      <w:pPr>
        <w:shd w:val="clear" w:color="auto" w:fill="FFFFFF"/>
        <w:ind w:firstLine="709"/>
        <w:jc w:val="both"/>
        <w:rPr>
          <w:color w:val="000000" w:themeColor="text1"/>
          <w:sz w:val="28"/>
          <w:szCs w:val="28"/>
        </w:rPr>
      </w:pPr>
      <w:r>
        <w:rPr>
          <w:color w:val="000000" w:themeColor="text1"/>
          <w:sz w:val="28"/>
          <w:szCs w:val="28"/>
        </w:rPr>
        <w:t>3. Обнародовать настоящее решение в установленном порядке.</w:t>
      </w:r>
    </w:p>
    <w:p w:rsidR="00D03C14" w:rsidRPr="009107AF" w:rsidRDefault="00D03C14" w:rsidP="00D03C14">
      <w:pPr>
        <w:shd w:val="clear" w:color="auto" w:fill="FFFFFF"/>
        <w:jc w:val="both"/>
        <w:rPr>
          <w:color w:val="000000" w:themeColor="text1"/>
          <w:sz w:val="28"/>
          <w:szCs w:val="28"/>
        </w:rPr>
      </w:pPr>
    </w:p>
    <w:p w:rsidR="00B267CF" w:rsidRPr="009107AF" w:rsidRDefault="00B267CF" w:rsidP="00B267CF">
      <w:pPr>
        <w:jc w:val="center"/>
        <w:rPr>
          <w:color w:val="000000" w:themeColor="text1"/>
          <w:sz w:val="28"/>
          <w:szCs w:val="28"/>
        </w:rPr>
      </w:pPr>
    </w:p>
    <w:p w:rsidR="00B267CF" w:rsidRPr="009107AF" w:rsidRDefault="00B267CF" w:rsidP="00B267CF">
      <w:pPr>
        <w:rPr>
          <w:color w:val="000000" w:themeColor="text1"/>
          <w:sz w:val="28"/>
          <w:szCs w:val="28"/>
        </w:rPr>
      </w:pPr>
    </w:p>
    <w:p w:rsidR="00B267CF" w:rsidRPr="009107AF" w:rsidRDefault="00B267CF" w:rsidP="00B267CF">
      <w:pPr>
        <w:jc w:val="both"/>
        <w:rPr>
          <w:color w:val="000000" w:themeColor="text1"/>
          <w:sz w:val="28"/>
          <w:szCs w:val="28"/>
        </w:rPr>
      </w:pPr>
      <w:r w:rsidRPr="009107AF">
        <w:rPr>
          <w:color w:val="000000" w:themeColor="text1"/>
          <w:sz w:val="28"/>
          <w:szCs w:val="28"/>
        </w:rPr>
        <w:t xml:space="preserve">Глава Вышковского </w:t>
      </w:r>
    </w:p>
    <w:p w:rsidR="00B267CF" w:rsidRPr="009107AF" w:rsidRDefault="00B267CF" w:rsidP="00B267CF">
      <w:pPr>
        <w:jc w:val="both"/>
        <w:rPr>
          <w:color w:val="000000" w:themeColor="text1"/>
          <w:sz w:val="28"/>
          <w:szCs w:val="28"/>
        </w:rPr>
      </w:pPr>
      <w:r w:rsidRPr="009107AF">
        <w:rPr>
          <w:color w:val="000000" w:themeColor="text1"/>
          <w:sz w:val="28"/>
          <w:szCs w:val="28"/>
        </w:rPr>
        <w:t>городского поселения                                                                          О.А. Жук</w:t>
      </w:r>
    </w:p>
    <w:p w:rsidR="00B267CF" w:rsidRPr="009107AF" w:rsidRDefault="00B267CF" w:rsidP="00B267CF">
      <w:pPr>
        <w:pStyle w:val="18"/>
        <w:tabs>
          <w:tab w:val="left" w:pos="9781"/>
        </w:tabs>
        <w:spacing w:after="0" w:line="211" w:lineRule="auto"/>
        <w:ind w:right="58"/>
        <w:jc w:val="right"/>
        <w:rPr>
          <w:color w:val="000000" w:themeColor="text1"/>
        </w:rPr>
      </w:pPr>
    </w:p>
    <w:p w:rsidR="00B267CF" w:rsidRPr="009107AF" w:rsidRDefault="00B267CF" w:rsidP="00B267CF">
      <w:pPr>
        <w:pStyle w:val="18"/>
        <w:tabs>
          <w:tab w:val="left" w:pos="9781"/>
        </w:tabs>
        <w:spacing w:after="0" w:line="211" w:lineRule="auto"/>
        <w:ind w:right="58"/>
        <w:jc w:val="right"/>
        <w:rPr>
          <w:color w:val="000000" w:themeColor="text1"/>
        </w:rPr>
      </w:pPr>
    </w:p>
    <w:p w:rsidR="00B267CF" w:rsidRPr="009107AF" w:rsidRDefault="00B267CF" w:rsidP="00B267CF">
      <w:pPr>
        <w:pStyle w:val="18"/>
        <w:tabs>
          <w:tab w:val="left" w:pos="9781"/>
        </w:tabs>
        <w:spacing w:after="0" w:line="211" w:lineRule="auto"/>
        <w:ind w:right="58"/>
        <w:jc w:val="right"/>
        <w:rPr>
          <w:color w:val="000000" w:themeColor="text1"/>
        </w:rPr>
      </w:pPr>
    </w:p>
    <w:p w:rsidR="00B267CF" w:rsidRPr="009107AF" w:rsidRDefault="00B267CF" w:rsidP="00B267CF">
      <w:pPr>
        <w:pStyle w:val="18"/>
        <w:spacing w:after="0" w:line="240" w:lineRule="auto"/>
        <w:ind w:right="600"/>
        <w:jc w:val="right"/>
        <w:rPr>
          <w:color w:val="000000" w:themeColor="text1"/>
        </w:rPr>
      </w:pPr>
    </w:p>
    <w:p w:rsidR="00950B7C" w:rsidRPr="009107AF" w:rsidRDefault="00950B7C" w:rsidP="00B267CF">
      <w:pPr>
        <w:pStyle w:val="18"/>
        <w:spacing w:after="0" w:line="240" w:lineRule="auto"/>
        <w:ind w:right="600"/>
        <w:jc w:val="right"/>
        <w:rPr>
          <w:color w:val="000000" w:themeColor="text1"/>
        </w:rPr>
      </w:pPr>
    </w:p>
    <w:p w:rsidR="00950B7C" w:rsidRPr="009107AF" w:rsidRDefault="00950B7C" w:rsidP="00B267CF">
      <w:pPr>
        <w:pStyle w:val="18"/>
        <w:spacing w:after="0" w:line="240" w:lineRule="auto"/>
        <w:ind w:right="600"/>
        <w:jc w:val="right"/>
        <w:rPr>
          <w:color w:val="000000" w:themeColor="text1"/>
        </w:rPr>
      </w:pPr>
    </w:p>
    <w:p w:rsidR="00950B7C" w:rsidRPr="009107AF" w:rsidRDefault="00950B7C" w:rsidP="00B267CF">
      <w:pPr>
        <w:pStyle w:val="18"/>
        <w:spacing w:after="0" w:line="240" w:lineRule="auto"/>
        <w:ind w:right="600"/>
        <w:jc w:val="right"/>
        <w:rPr>
          <w:color w:val="000000" w:themeColor="text1"/>
        </w:rPr>
      </w:pPr>
    </w:p>
    <w:p w:rsidR="00950B7C" w:rsidRPr="009107AF" w:rsidRDefault="00950B7C" w:rsidP="00B267CF">
      <w:pPr>
        <w:pStyle w:val="18"/>
        <w:spacing w:after="0" w:line="240" w:lineRule="auto"/>
        <w:ind w:right="600"/>
        <w:jc w:val="right"/>
        <w:rPr>
          <w:color w:val="000000" w:themeColor="text1"/>
        </w:rPr>
      </w:pPr>
    </w:p>
    <w:p w:rsidR="004B6FDB" w:rsidRPr="009107AF" w:rsidRDefault="004B6FDB" w:rsidP="00B267CF">
      <w:pPr>
        <w:pStyle w:val="18"/>
        <w:spacing w:after="0" w:line="240" w:lineRule="auto"/>
        <w:ind w:right="600"/>
        <w:jc w:val="right"/>
        <w:rPr>
          <w:color w:val="000000" w:themeColor="text1"/>
        </w:rPr>
      </w:pPr>
    </w:p>
    <w:p w:rsidR="004B6FDB" w:rsidRPr="009107AF" w:rsidRDefault="004B6FDB" w:rsidP="00B267CF">
      <w:pPr>
        <w:pStyle w:val="18"/>
        <w:spacing w:after="0" w:line="240" w:lineRule="auto"/>
        <w:ind w:right="600"/>
        <w:jc w:val="right"/>
        <w:rPr>
          <w:color w:val="000000" w:themeColor="text1"/>
        </w:rPr>
      </w:pPr>
    </w:p>
    <w:p w:rsidR="00D03C14" w:rsidRPr="009107AF" w:rsidRDefault="00D03C14" w:rsidP="00D03C14">
      <w:pPr>
        <w:spacing w:line="240" w:lineRule="exact"/>
        <w:rPr>
          <w:b/>
          <w:color w:val="000000" w:themeColor="text1"/>
        </w:rPr>
      </w:pPr>
    </w:p>
    <w:p w:rsidR="00D03C14" w:rsidRPr="009107AF" w:rsidRDefault="00D03C14" w:rsidP="00D03C14">
      <w:pPr>
        <w:spacing w:line="240" w:lineRule="exact"/>
        <w:ind w:left="5398"/>
        <w:jc w:val="center"/>
        <w:rPr>
          <w:color w:val="000000" w:themeColor="text1"/>
        </w:rPr>
      </w:pPr>
    </w:p>
    <w:p w:rsidR="00D03C14" w:rsidRPr="009107AF" w:rsidRDefault="00D03C14" w:rsidP="00950B7C">
      <w:pPr>
        <w:tabs>
          <w:tab w:val="num" w:pos="200"/>
        </w:tabs>
        <w:ind w:left="4536"/>
        <w:jc w:val="right"/>
        <w:outlineLvl w:val="0"/>
        <w:rPr>
          <w:color w:val="000000" w:themeColor="text1"/>
        </w:rPr>
      </w:pPr>
      <w:r w:rsidRPr="009107AF">
        <w:rPr>
          <w:color w:val="000000" w:themeColor="text1"/>
        </w:rPr>
        <w:t>УТВЕРЖДЕНО</w:t>
      </w:r>
    </w:p>
    <w:p w:rsidR="00950B7C" w:rsidRPr="009107AF" w:rsidRDefault="00950B7C" w:rsidP="00950B7C">
      <w:pPr>
        <w:ind w:left="4536"/>
        <w:jc w:val="right"/>
        <w:rPr>
          <w:color w:val="000000" w:themeColor="text1"/>
        </w:rPr>
      </w:pPr>
      <w:r w:rsidRPr="009107AF">
        <w:rPr>
          <w:color w:val="000000" w:themeColor="text1"/>
        </w:rPr>
        <w:t>р</w:t>
      </w:r>
      <w:r w:rsidR="00D03C14" w:rsidRPr="009107AF">
        <w:rPr>
          <w:color w:val="000000" w:themeColor="text1"/>
        </w:rPr>
        <w:t>ешением</w:t>
      </w:r>
      <w:r w:rsidRPr="009107AF">
        <w:rPr>
          <w:color w:val="000000" w:themeColor="text1"/>
        </w:rPr>
        <w:t xml:space="preserve"> Вышковского </w:t>
      </w:r>
    </w:p>
    <w:p w:rsidR="00950B7C" w:rsidRPr="009107AF" w:rsidRDefault="00950B7C" w:rsidP="00950B7C">
      <w:pPr>
        <w:ind w:left="4536"/>
        <w:jc w:val="right"/>
        <w:rPr>
          <w:color w:val="000000" w:themeColor="text1"/>
        </w:rPr>
      </w:pPr>
      <w:r w:rsidRPr="009107AF">
        <w:rPr>
          <w:color w:val="000000" w:themeColor="text1"/>
        </w:rPr>
        <w:t xml:space="preserve">поселкового Совета </w:t>
      </w:r>
    </w:p>
    <w:p w:rsidR="00950B7C" w:rsidRPr="009107AF" w:rsidRDefault="00950B7C" w:rsidP="00950B7C">
      <w:pPr>
        <w:ind w:left="4536"/>
        <w:jc w:val="right"/>
        <w:rPr>
          <w:color w:val="000000" w:themeColor="text1"/>
        </w:rPr>
      </w:pPr>
      <w:r w:rsidRPr="009107AF">
        <w:rPr>
          <w:color w:val="000000" w:themeColor="text1"/>
        </w:rPr>
        <w:t>народных депутатов</w:t>
      </w:r>
    </w:p>
    <w:p w:rsidR="00D03C14" w:rsidRPr="009107AF" w:rsidRDefault="00D03C14" w:rsidP="00950B7C">
      <w:pPr>
        <w:ind w:left="4536"/>
        <w:jc w:val="right"/>
        <w:rPr>
          <w:color w:val="000000" w:themeColor="text1"/>
        </w:rPr>
      </w:pPr>
      <w:r w:rsidRPr="009107AF">
        <w:rPr>
          <w:color w:val="000000" w:themeColor="text1"/>
        </w:rPr>
        <w:t xml:space="preserve">от </w:t>
      </w:r>
      <w:r w:rsidR="004B6FDB" w:rsidRPr="009107AF">
        <w:rPr>
          <w:color w:val="000000" w:themeColor="text1"/>
        </w:rPr>
        <w:t>__</w:t>
      </w:r>
      <w:r w:rsidR="00950B7C" w:rsidRPr="009107AF">
        <w:rPr>
          <w:color w:val="000000" w:themeColor="text1"/>
        </w:rPr>
        <w:t>.12.2021г. № 4-</w:t>
      </w:r>
      <w:r w:rsidRPr="009107AF">
        <w:rPr>
          <w:color w:val="000000" w:themeColor="text1"/>
        </w:rPr>
        <w:t xml:space="preserve">___ </w:t>
      </w:r>
    </w:p>
    <w:p w:rsidR="00D03C14" w:rsidRPr="009107AF" w:rsidRDefault="00D03C14" w:rsidP="00D03C14">
      <w:pPr>
        <w:ind w:firstLine="567"/>
        <w:jc w:val="right"/>
        <w:rPr>
          <w:color w:val="000000" w:themeColor="text1"/>
          <w:sz w:val="17"/>
          <w:szCs w:val="17"/>
        </w:rPr>
      </w:pPr>
    </w:p>
    <w:p w:rsidR="00D03C14" w:rsidRPr="009107AF" w:rsidRDefault="00D03C14" w:rsidP="00D03C14">
      <w:pPr>
        <w:ind w:firstLine="567"/>
        <w:jc w:val="right"/>
        <w:rPr>
          <w:color w:val="000000" w:themeColor="text1"/>
          <w:sz w:val="17"/>
          <w:szCs w:val="17"/>
        </w:rPr>
      </w:pPr>
    </w:p>
    <w:p w:rsidR="004B6FDB" w:rsidRPr="009107AF" w:rsidRDefault="00D03C14" w:rsidP="00950B7C">
      <w:pPr>
        <w:jc w:val="center"/>
        <w:rPr>
          <w:b/>
          <w:bCs/>
          <w:color w:val="000000" w:themeColor="text1"/>
          <w:sz w:val="28"/>
          <w:szCs w:val="28"/>
        </w:rPr>
      </w:pPr>
      <w:r w:rsidRPr="009107AF">
        <w:rPr>
          <w:b/>
          <w:bCs/>
          <w:color w:val="000000" w:themeColor="text1"/>
          <w:sz w:val="28"/>
          <w:szCs w:val="28"/>
        </w:rPr>
        <w:t xml:space="preserve">Положение о муниципальном контроле в сфере благоустройства </w:t>
      </w:r>
    </w:p>
    <w:p w:rsidR="00D03C14" w:rsidRPr="009107AF" w:rsidRDefault="00D03C14" w:rsidP="00950B7C">
      <w:pPr>
        <w:jc w:val="center"/>
        <w:rPr>
          <w:i/>
          <w:iCs/>
          <w:color w:val="000000" w:themeColor="text1"/>
        </w:rPr>
      </w:pPr>
      <w:r w:rsidRPr="009107AF">
        <w:rPr>
          <w:b/>
          <w:bCs/>
          <w:color w:val="000000" w:themeColor="text1"/>
          <w:sz w:val="28"/>
          <w:szCs w:val="28"/>
        </w:rPr>
        <w:t>на территории</w:t>
      </w:r>
      <w:r w:rsidR="00950B7C" w:rsidRPr="009107AF">
        <w:rPr>
          <w:b/>
          <w:bCs/>
          <w:color w:val="000000" w:themeColor="text1"/>
          <w:sz w:val="28"/>
          <w:szCs w:val="28"/>
        </w:rPr>
        <w:t xml:space="preserve"> Вышковского городского поселения</w:t>
      </w:r>
    </w:p>
    <w:p w:rsidR="00D03C14" w:rsidRPr="009107AF" w:rsidRDefault="00D03C14" w:rsidP="00950B7C">
      <w:pPr>
        <w:jc w:val="center"/>
        <w:rPr>
          <w:color w:val="000000" w:themeColor="text1"/>
        </w:rPr>
      </w:pPr>
    </w:p>
    <w:p w:rsidR="00D03C14" w:rsidRPr="009107AF" w:rsidRDefault="00D03C14" w:rsidP="00950B7C">
      <w:pPr>
        <w:pStyle w:val="ConsPlusNormal"/>
        <w:ind w:firstLine="0"/>
        <w:jc w:val="center"/>
        <w:rPr>
          <w:rFonts w:ascii="Times New Roman" w:hAnsi="Times New Roman" w:cs="Times New Roman"/>
          <w:b/>
          <w:bCs/>
          <w:color w:val="000000" w:themeColor="text1"/>
          <w:sz w:val="28"/>
          <w:szCs w:val="28"/>
        </w:rPr>
      </w:pPr>
      <w:r w:rsidRPr="009107AF">
        <w:rPr>
          <w:rFonts w:ascii="Times New Roman" w:hAnsi="Times New Roman" w:cs="Times New Roman"/>
          <w:b/>
          <w:bCs/>
          <w:color w:val="000000" w:themeColor="text1"/>
          <w:sz w:val="28"/>
          <w:szCs w:val="28"/>
        </w:rPr>
        <w:t>1. Общие положения</w:t>
      </w:r>
    </w:p>
    <w:p w:rsidR="00D03C14" w:rsidRPr="009107AF" w:rsidRDefault="00D03C14" w:rsidP="00950B7C">
      <w:pPr>
        <w:pStyle w:val="ConsPlusNormal"/>
        <w:ind w:firstLine="709"/>
        <w:jc w:val="both"/>
        <w:rPr>
          <w:rFonts w:ascii="Times New Roman" w:hAnsi="Times New Roman" w:cs="Times New Roman"/>
          <w:color w:val="000000" w:themeColor="text1"/>
        </w:rPr>
      </w:pPr>
      <w:r w:rsidRPr="009107AF">
        <w:rPr>
          <w:rFonts w:ascii="Times New Roman" w:hAnsi="Times New Roman" w:cs="Times New Roman"/>
          <w:color w:val="000000" w:themeColor="text1"/>
          <w:sz w:val="28"/>
          <w:szCs w:val="28"/>
        </w:rPr>
        <w:t xml:space="preserve">1.1. Настоящее Положение устанавливает порядок осуществления муниципального контроля в сфере благоустройства </w:t>
      </w:r>
      <w:r w:rsidR="00950B7C" w:rsidRPr="009107AF">
        <w:rPr>
          <w:rFonts w:ascii="Times New Roman" w:hAnsi="Times New Roman" w:cs="Times New Roman"/>
          <w:color w:val="000000" w:themeColor="text1"/>
          <w:sz w:val="28"/>
          <w:szCs w:val="28"/>
        </w:rPr>
        <w:t xml:space="preserve">на территории Вышковского городского поселения </w:t>
      </w:r>
      <w:r w:rsidRPr="009107AF">
        <w:rPr>
          <w:rFonts w:ascii="Times New Roman" w:hAnsi="Times New Roman" w:cs="Times New Roman"/>
          <w:color w:val="000000" w:themeColor="text1"/>
          <w:sz w:val="28"/>
          <w:szCs w:val="28"/>
        </w:rPr>
        <w:t>(далее – контроль в сфере благоустройства).</w:t>
      </w:r>
    </w:p>
    <w:p w:rsidR="00D03C14" w:rsidRPr="009107AF" w:rsidRDefault="00D03C14" w:rsidP="00950B7C">
      <w:pPr>
        <w:pStyle w:val="ConsPlusNormal"/>
        <w:ind w:firstLine="709"/>
        <w:jc w:val="both"/>
        <w:rPr>
          <w:rFonts w:ascii="Times New Roman" w:hAnsi="Times New Roman" w:cs="Times New Roman"/>
          <w:color w:val="000000" w:themeColor="text1"/>
          <w:sz w:val="28"/>
          <w:szCs w:val="28"/>
        </w:rPr>
      </w:pPr>
      <w:r w:rsidRPr="009107AF">
        <w:rPr>
          <w:rFonts w:ascii="Times New Roman" w:hAnsi="Times New Roman" w:cs="Times New Roman"/>
          <w:color w:val="000000" w:themeColor="text1"/>
          <w:sz w:val="28"/>
          <w:szCs w:val="28"/>
        </w:rPr>
        <w:t xml:space="preserve">1.2. Предметом контроля в сфере благоустройства является соблюдение юридическими лицами, индивидуальными предпринимателями, гражданами (далее – контролируемые лица) </w:t>
      </w:r>
      <w:r w:rsidRPr="009107AF">
        <w:rPr>
          <w:rFonts w:ascii="Times New Roman" w:hAnsi="Times New Roman" w:cs="Times New Roman"/>
          <w:color w:val="000000" w:themeColor="text1"/>
          <w:sz w:val="28"/>
          <w:szCs w:val="28"/>
          <w:shd w:val="clear" w:color="auto" w:fill="FFFFFF"/>
        </w:rPr>
        <w:t xml:space="preserve">Правил благоустройства </w:t>
      </w:r>
      <w:r w:rsidR="00950B7C" w:rsidRPr="009107AF">
        <w:rPr>
          <w:rFonts w:ascii="Times New Roman" w:hAnsi="Times New Roman" w:cs="Times New Roman"/>
          <w:color w:val="000000" w:themeColor="text1"/>
          <w:sz w:val="28"/>
          <w:szCs w:val="28"/>
          <w:shd w:val="clear" w:color="auto" w:fill="FFFFFF"/>
        </w:rPr>
        <w:t>территории Вышковского городского поселения</w:t>
      </w:r>
      <w:r w:rsidRPr="009107AF">
        <w:rPr>
          <w:rFonts w:ascii="Times New Roman" w:hAnsi="Times New Roman" w:cs="Times New Roman"/>
          <w:i/>
          <w:iCs/>
          <w:color w:val="000000" w:themeColor="text1"/>
          <w:sz w:val="24"/>
          <w:szCs w:val="24"/>
        </w:rPr>
        <w:t xml:space="preserve"> </w:t>
      </w:r>
      <w:r w:rsidRPr="009107AF">
        <w:rPr>
          <w:rFonts w:ascii="Times New Roman" w:hAnsi="Times New Roman" w:cs="Times New Roman"/>
          <w:color w:val="000000" w:themeColor="text1"/>
          <w:sz w:val="28"/>
          <w:szCs w:val="28"/>
        </w:rPr>
        <w:t>(далее – Правила благоустройства)</w:t>
      </w:r>
      <w:r w:rsidRPr="009107AF">
        <w:rPr>
          <w:rFonts w:ascii="Times New Roman" w:hAnsi="Times New Roman" w:cs="Times New Roman"/>
          <w:color w:val="000000" w:themeColor="text1"/>
          <w:sz w:val="28"/>
          <w:szCs w:val="28"/>
          <w:shd w:val="clear" w:color="auto" w:fill="FFFFFF"/>
        </w:rPr>
        <w:t>, требований к обеспечению доступности для инвалидов объектов социальной, инженерной и транспортной инфраструктур и предоставляемых услуг (далее также – обязательные требования).</w:t>
      </w:r>
    </w:p>
    <w:p w:rsidR="00D03C14" w:rsidRPr="009107AF" w:rsidRDefault="00D03C14" w:rsidP="00950B7C">
      <w:pPr>
        <w:ind w:firstLine="709"/>
        <w:contextualSpacing/>
        <w:jc w:val="both"/>
        <w:rPr>
          <w:color w:val="000000" w:themeColor="text1"/>
          <w:sz w:val="28"/>
          <w:szCs w:val="28"/>
        </w:rPr>
      </w:pPr>
      <w:r w:rsidRPr="009107AF">
        <w:rPr>
          <w:color w:val="000000" w:themeColor="text1"/>
          <w:sz w:val="28"/>
          <w:szCs w:val="28"/>
        </w:rPr>
        <w:t xml:space="preserve">1.3. Контроль в сфере благоустройства осуществляется </w:t>
      </w:r>
      <w:r w:rsidR="00950B7C" w:rsidRPr="009107AF">
        <w:rPr>
          <w:color w:val="000000" w:themeColor="text1"/>
          <w:sz w:val="28"/>
          <w:szCs w:val="28"/>
        </w:rPr>
        <w:t xml:space="preserve">Вышковской поселковой </w:t>
      </w:r>
      <w:r w:rsidRPr="009107AF">
        <w:rPr>
          <w:color w:val="000000" w:themeColor="text1"/>
          <w:sz w:val="28"/>
          <w:szCs w:val="28"/>
        </w:rPr>
        <w:t xml:space="preserve">администрацией </w:t>
      </w:r>
      <w:r w:rsidR="00950B7C" w:rsidRPr="009107AF">
        <w:rPr>
          <w:color w:val="000000" w:themeColor="text1"/>
          <w:sz w:val="28"/>
          <w:szCs w:val="28"/>
        </w:rPr>
        <w:t>Злынковского района Брянской области</w:t>
      </w:r>
      <w:r w:rsidR="00950B7C" w:rsidRPr="009107AF">
        <w:rPr>
          <w:color w:val="000000" w:themeColor="text1"/>
        </w:rPr>
        <w:t xml:space="preserve"> </w:t>
      </w:r>
      <w:r w:rsidRPr="009107AF">
        <w:rPr>
          <w:color w:val="000000" w:themeColor="text1"/>
          <w:sz w:val="28"/>
          <w:szCs w:val="28"/>
        </w:rPr>
        <w:t>(далее – администрация).</w:t>
      </w:r>
    </w:p>
    <w:p w:rsidR="00081571" w:rsidRPr="009107AF" w:rsidRDefault="00D03C14" w:rsidP="00950B7C">
      <w:pPr>
        <w:ind w:firstLine="709"/>
        <w:contextualSpacing/>
        <w:jc w:val="both"/>
        <w:rPr>
          <w:color w:val="000000" w:themeColor="text1"/>
          <w:sz w:val="28"/>
          <w:szCs w:val="28"/>
        </w:rPr>
      </w:pPr>
      <w:r w:rsidRPr="009107AF">
        <w:rPr>
          <w:color w:val="000000" w:themeColor="text1"/>
          <w:sz w:val="28"/>
          <w:szCs w:val="28"/>
        </w:rPr>
        <w:t xml:space="preserve">1.4. </w:t>
      </w:r>
      <w:r w:rsidR="00081571" w:rsidRPr="009107AF">
        <w:rPr>
          <w:color w:val="000000" w:themeColor="text1"/>
          <w:sz w:val="28"/>
          <w:szCs w:val="28"/>
        </w:rPr>
        <w:t xml:space="preserve">Должностными лицами администрации, уполномоченными осуществлять муниципальный жилищный контроль, является глава Вышковской поселковой администрации. </w:t>
      </w:r>
    </w:p>
    <w:p w:rsidR="00D03C14" w:rsidRPr="009107AF" w:rsidRDefault="00D03C14" w:rsidP="00950B7C">
      <w:pPr>
        <w:ind w:firstLine="709"/>
        <w:contextualSpacing/>
        <w:jc w:val="both"/>
        <w:rPr>
          <w:color w:val="000000" w:themeColor="text1"/>
          <w:sz w:val="28"/>
          <w:szCs w:val="28"/>
        </w:rPr>
      </w:pPr>
      <w:r w:rsidRPr="009107AF">
        <w:rPr>
          <w:color w:val="000000" w:themeColor="text1"/>
          <w:sz w:val="28"/>
          <w:szCs w:val="28"/>
        </w:rPr>
        <w:t>Должностные лица, уполномоченные осуществлять контроль, при осуществлении контроля в сфере благоустройства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D03C14" w:rsidRPr="009107AF" w:rsidRDefault="00D03C14" w:rsidP="00950B7C">
      <w:pPr>
        <w:pStyle w:val="ConsPlusNormal"/>
        <w:ind w:firstLine="709"/>
        <w:jc w:val="both"/>
        <w:rPr>
          <w:rFonts w:ascii="Times New Roman" w:hAnsi="Times New Roman" w:cs="Times New Roman"/>
          <w:color w:val="000000" w:themeColor="text1"/>
        </w:rPr>
      </w:pPr>
      <w:r w:rsidRPr="009107AF">
        <w:rPr>
          <w:rFonts w:ascii="Times New Roman" w:hAnsi="Times New Roman" w:cs="Times New Roman"/>
          <w:color w:val="000000" w:themeColor="text1"/>
          <w:sz w:val="28"/>
          <w:szCs w:val="28"/>
        </w:rPr>
        <w:t xml:space="preserve">1.5. 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w:t>
      </w:r>
      <w:r w:rsidRPr="009107AF">
        <w:rPr>
          <w:rStyle w:val="a5"/>
          <w:rFonts w:ascii="Times New Roman" w:hAnsi="Times New Roman" w:cs="Times New Roman"/>
          <w:color w:val="000000" w:themeColor="text1"/>
          <w:sz w:val="28"/>
          <w:szCs w:val="28"/>
          <w:u w:val="none"/>
        </w:rPr>
        <w:t>закона</w:t>
      </w:r>
      <w:r w:rsidRPr="009107AF">
        <w:rPr>
          <w:rFonts w:ascii="Times New Roman" w:hAnsi="Times New Roman" w:cs="Times New Roman"/>
          <w:color w:val="000000" w:themeColor="text1"/>
          <w:sz w:val="28"/>
          <w:szCs w:val="28"/>
        </w:rPr>
        <w:t xml:space="preserve"> от 31.07.2020 № 248-ФЗ «О государственном контроле (надзоре) и муниципальном контроле в Российской Федерации», Федерального </w:t>
      </w:r>
      <w:r w:rsidRPr="009107AF">
        <w:rPr>
          <w:rStyle w:val="a5"/>
          <w:rFonts w:ascii="Times New Roman" w:hAnsi="Times New Roman" w:cs="Times New Roman"/>
          <w:color w:val="000000" w:themeColor="text1"/>
          <w:sz w:val="28"/>
          <w:szCs w:val="28"/>
          <w:u w:val="none"/>
        </w:rPr>
        <w:t>закона</w:t>
      </w:r>
      <w:r w:rsidRPr="009107AF">
        <w:rPr>
          <w:rFonts w:ascii="Times New Roman" w:hAnsi="Times New Roman" w:cs="Times New Roman"/>
          <w:color w:val="000000" w:themeColor="text1"/>
          <w:sz w:val="28"/>
          <w:szCs w:val="28"/>
        </w:rPr>
        <w:t xml:space="preserve"> от 06.10.2003 № 131-ФЗ «Об общих принципах организации местного самоуправления в Российской Федерации».</w:t>
      </w:r>
    </w:p>
    <w:p w:rsidR="00D03C14" w:rsidRPr="009107AF" w:rsidRDefault="00D03C14" w:rsidP="00950B7C">
      <w:pPr>
        <w:pStyle w:val="ConsPlusNormal"/>
        <w:ind w:firstLine="709"/>
        <w:jc w:val="both"/>
        <w:rPr>
          <w:rFonts w:ascii="Times New Roman" w:hAnsi="Times New Roman" w:cs="Times New Roman"/>
          <w:color w:val="000000" w:themeColor="text1"/>
          <w:sz w:val="28"/>
          <w:szCs w:val="28"/>
        </w:rPr>
      </w:pPr>
      <w:bookmarkStart w:id="0" w:name="Par61"/>
      <w:bookmarkEnd w:id="0"/>
      <w:r w:rsidRPr="009107AF">
        <w:rPr>
          <w:rFonts w:ascii="Times New Roman" w:hAnsi="Times New Roman" w:cs="Times New Roman"/>
          <w:color w:val="000000" w:themeColor="text1"/>
          <w:sz w:val="28"/>
          <w:szCs w:val="28"/>
        </w:rPr>
        <w:t xml:space="preserve">1.6. Администрация осуществляет </w:t>
      </w:r>
      <w:proofErr w:type="gramStart"/>
      <w:r w:rsidRPr="009107AF">
        <w:rPr>
          <w:rFonts w:ascii="Times New Roman" w:hAnsi="Times New Roman" w:cs="Times New Roman"/>
          <w:color w:val="000000" w:themeColor="text1"/>
          <w:sz w:val="28"/>
          <w:szCs w:val="28"/>
        </w:rPr>
        <w:t>контроль за</w:t>
      </w:r>
      <w:proofErr w:type="gramEnd"/>
      <w:r w:rsidRPr="009107AF">
        <w:rPr>
          <w:rFonts w:ascii="Times New Roman" w:hAnsi="Times New Roman" w:cs="Times New Roman"/>
          <w:color w:val="000000" w:themeColor="text1"/>
          <w:sz w:val="28"/>
          <w:szCs w:val="28"/>
        </w:rPr>
        <w:t xml:space="preserve"> соблюдением Правил благоустройства, включающих:</w:t>
      </w:r>
    </w:p>
    <w:p w:rsidR="00D03C14" w:rsidRPr="009107AF" w:rsidRDefault="00D03C14" w:rsidP="00950B7C">
      <w:pPr>
        <w:widowControl w:val="0"/>
        <w:suppressAutoHyphens/>
        <w:autoSpaceDE w:val="0"/>
        <w:ind w:firstLine="709"/>
        <w:jc w:val="both"/>
        <w:rPr>
          <w:color w:val="000000" w:themeColor="text1"/>
          <w:sz w:val="28"/>
          <w:szCs w:val="28"/>
        </w:rPr>
      </w:pPr>
      <w:r w:rsidRPr="009107AF">
        <w:rPr>
          <w:color w:val="000000" w:themeColor="text1"/>
          <w:sz w:val="28"/>
          <w:szCs w:val="28"/>
        </w:rPr>
        <w:t>1) обязательные требования по содержанию прилегающих территорий;</w:t>
      </w:r>
    </w:p>
    <w:p w:rsidR="00D03C14" w:rsidRPr="009107AF" w:rsidRDefault="00D03C14" w:rsidP="00950B7C">
      <w:pPr>
        <w:pStyle w:val="2"/>
        <w:tabs>
          <w:tab w:val="left" w:pos="1200"/>
        </w:tabs>
        <w:spacing w:after="0" w:line="240" w:lineRule="auto"/>
        <w:ind w:firstLine="709"/>
        <w:jc w:val="both"/>
        <w:rPr>
          <w:color w:val="000000" w:themeColor="text1"/>
          <w:sz w:val="28"/>
          <w:szCs w:val="28"/>
        </w:rPr>
      </w:pPr>
      <w:r w:rsidRPr="009107AF">
        <w:rPr>
          <w:color w:val="000000" w:themeColor="text1"/>
          <w:sz w:val="28"/>
          <w:szCs w:val="28"/>
        </w:rPr>
        <w:t xml:space="preserve">2) обязательные требования по содержанию элементов и объектов благоустройства, в том числе требования: </w:t>
      </w:r>
    </w:p>
    <w:p w:rsidR="00D03C14" w:rsidRPr="009107AF" w:rsidRDefault="00D03C14" w:rsidP="00950B7C">
      <w:pPr>
        <w:pStyle w:val="2"/>
        <w:tabs>
          <w:tab w:val="left" w:pos="1200"/>
        </w:tabs>
        <w:spacing w:after="0" w:line="240" w:lineRule="auto"/>
        <w:ind w:firstLine="709"/>
        <w:jc w:val="both"/>
        <w:rPr>
          <w:color w:val="000000" w:themeColor="text1"/>
          <w:sz w:val="28"/>
          <w:szCs w:val="28"/>
        </w:rPr>
      </w:pPr>
      <w:r w:rsidRPr="009107AF">
        <w:rPr>
          <w:color w:val="000000" w:themeColor="text1"/>
          <w:sz w:val="28"/>
          <w:szCs w:val="28"/>
        </w:rPr>
        <w:t xml:space="preserve">- по установке ограждений, не препятствующей свободному доступу </w:t>
      </w:r>
      <w:proofErr w:type="spellStart"/>
      <w:r w:rsidRPr="009107AF">
        <w:rPr>
          <w:color w:val="000000" w:themeColor="text1"/>
          <w:sz w:val="28"/>
          <w:szCs w:val="28"/>
        </w:rPr>
        <w:t>маломобильных</w:t>
      </w:r>
      <w:proofErr w:type="spellEnd"/>
      <w:r w:rsidRPr="009107AF">
        <w:rPr>
          <w:color w:val="000000" w:themeColor="text1"/>
          <w:sz w:val="28"/>
          <w:szCs w:val="28"/>
        </w:rPr>
        <w:t xml:space="preserve"> групп населения к объектам образования, здравоохранения, </w:t>
      </w:r>
      <w:r w:rsidRPr="009107AF">
        <w:rPr>
          <w:color w:val="000000" w:themeColor="text1"/>
          <w:sz w:val="28"/>
          <w:szCs w:val="28"/>
        </w:rPr>
        <w:lastRenderedPageBreak/>
        <w:t>культуры, физической культуры и спорта, социального обслуживания населения;</w:t>
      </w:r>
    </w:p>
    <w:p w:rsidR="00D03C14" w:rsidRPr="009107AF" w:rsidRDefault="00D03C14" w:rsidP="00950B7C">
      <w:pPr>
        <w:ind w:firstLine="709"/>
        <w:jc w:val="both"/>
        <w:rPr>
          <w:color w:val="000000" w:themeColor="text1"/>
          <w:sz w:val="28"/>
          <w:szCs w:val="28"/>
          <w:shd w:val="clear" w:color="auto" w:fill="FFFFFF"/>
        </w:rPr>
      </w:pPr>
      <w:r w:rsidRPr="009107AF">
        <w:rPr>
          <w:color w:val="000000" w:themeColor="text1"/>
          <w:sz w:val="28"/>
          <w:szCs w:val="28"/>
        </w:rPr>
        <w:t xml:space="preserve">- по </w:t>
      </w:r>
      <w:r w:rsidRPr="009107AF">
        <w:rPr>
          <w:color w:val="000000" w:themeColor="text1"/>
          <w:sz w:val="28"/>
          <w:szCs w:val="28"/>
          <w:shd w:val="clear" w:color="auto" w:fill="FFFFFF"/>
        </w:rPr>
        <w:t>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rsidR="00D03C14" w:rsidRPr="009107AF" w:rsidRDefault="00D03C14" w:rsidP="00950B7C">
      <w:pPr>
        <w:ind w:firstLine="709"/>
        <w:jc w:val="both"/>
        <w:rPr>
          <w:color w:val="000000" w:themeColor="text1"/>
          <w:sz w:val="28"/>
          <w:szCs w:val="28"/>
          <w:shd w:val="clear" w:color="auto" w:fill="FFFFFF"/>
        </w:rPr>
      </w:pPr>
      <w:r w:rsidRPr="009107AF">
        <w:rPr>
          <w:color w:val="000000" w:themeColor="text1"/>
          <w:sz w:val="28"/>
          <w:szCs w:val="28"/>
        </w:rPr>
        <w:t xml:space="preserve">- по </w:t>
      </w:r>
      <w:r w:rsidRPr="009107AF">
        <w:rPr>
          <w:color w:val="000000" w:themeColor="text1"/>
          <w:sz w:val="28"/>
          <w:szCs w:val="28"/>
          <w:shd w:val="clear" w:color="auto" w:fill="FFFFFF"/>
        </w:rPr>
        <w:t>содержанию специальных знаков, надписей, содержащих информацию, необходимую для эксплуатации инженерных сооружений;</w:t>
      </w:r>
    </w:p>
    <w:p w:rsidR="00D03C14" w:rsidRPr="009107AF" w:rsidRDefault="00D03C14" w:rsidP="00950B7C">
      <w:pPr>
        <w:ind w:firstLine="709"/>
        <w:jc w:val="both"/>
        <w:rPr>
          <w:color w:val="000000" w:themeColor="text1"/>
          <w:sz w:val="28"/>
          <w:szCs w:val="28"/>
        </w:rPr>
      </w:pPr>
      <w:r w:rsidRPr="009107AF">
        <w:rPr>
          <w:color w:val="000000" w:themeColor="text1"/>
          <w:sz w:val="28"/>
          <w:szCs w:val="28"/>
        </w:rPr>
        <w:t xml:space="preserve">- по осуществлению земляных работ в соответствии с разрешением на осуществление земляных работ, выдаваемым в соответствии с порядком осуществления земляных работ, установленным нормативными правовыми актами </w:t>
      </w:r>
      <w:r w:rsidR="002F3D8C" w:rsidRPr="009107AF">
        <w:rPr>
          <w:color w:val="000000" w:themeColor="text1"/>
          <w:sz w:val="28"/>
          <w:szCs w:val="28"/>
        </w:rPr>
        <w:t>Брянской области</w:t>
      </w:r>
      <w:r w:rsidRPr="009107AF">
        <w:rPr>
          <w:i/>
          <w:iCs/>
          <w:color w:val="000000" w:themeColor="text1"/>
        </w:rPr>
        <w:t xml:space="preserve"> </w:t>
      </w:r>
      <w:r w:rsidRPr="009107AF">
        <w:rPr>
          <w:color w:val="000000" w:themeColor="text1"/>
          <w:sz w:val="28"/>
          <w:szCs w:val="28"/>
        </w:rPr>
        <w:t>и Правилами благоустройства;</w:t>
      </w:r>
    </w:p>
    <w:p w:rsidR="00D03C14" w:rsidRPr="009107AF" w:rsidRDefault="00D03C14" w:rsidP="00950B7C">
      <w:pPr>
        <w:ind w:firstLine="709"/>
        <w:jc w:val="both"/>
        <w:rPr>
          <w:color w:val="000000" w:themeColor="text1"/>
          <w:sz w:val="28"/>
          <w:szCs w:val="28"/>
        </w:rPr>
      </w:pPr>
      <w:r w:rsidRPr="009107AF">
        <w:rPr>
          <w:color w:val="000000" w:themeColor="text1"/>
          <w:sz w:val="28"/>
          <w:szCs w:val="28"/>
        </w:rPr>
        <w:t xml:space="preserve">-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w:t>
      </w:r>
      <w:proofErr w:type="spellStart"/>
      <w:r w:rsidRPr="009107AF">
        <w:rPr>
          <w:color w:val="000000" w:themeColor="text1"/>
          <w:sz w:val="28"/>
          <w:szCs w:val="28"/>
        </w:rPr>
        <w:t>маломобильные</w:t>
      </w:r>
      <w:proofErr w:type="spellEnd"/>
      <w:r w:rsidRPr="009107AF">
        <w:rPr>
          <w:color w:val="000000" w:themeColor="text1"/>
          <w:sz w:val="28"/>
          <w:szCs w:val="28"/>
        </w:rPr>
        <w:t xml:space="preserve"> группы населения, на период осуществления земляных работ;</w:t>
      </w:r>
    </w:p>
    <w:p w:rsidR="00D03C14" w:rsidRPr="009107AF" w:rsidRDefault="00D03C14" w:rsidP="00950B7C">
      <w:pPr>
        <w:ind w:firstLine="709"/>
        <w:jc w:val="both"/>
        <w:rPr>
          <w:color w:val="000000" w:themeColor="text1"/>
          <w:sz w:val="28"/>
          <w:szCs w:val="28"/>
          <w:shd w:val="clear" w:color="auto" w:fill="FFFFFF"/>
        </w:rPr>
      </w:pPr>
      <w:proofErr w:type="gramStart"/>
      <w:r w:rsidRPr="009107AF">
        <w:rPr>
          <w:color w:val="000000" w:themeColor="text1"/>
          <w:sz w:val="28"/>
          <w:szCs w:val="28"/>
          <w:shd w:val="clear" w:color="auto" w:fill="FFFFFF"/>
        </w:rPr>
        <w:t xml:space="preserve">- о недопустимости </w:t>
      </w:r>
      <w:r w:rsidRPr="009107AF">
        <w:rPr>
          <w:color w:val="000000" w:themeColor="text1"/>
          <w:sz w:val="28"/>
          <w:szCs w:val="28"/>
        </w:rPr>
        <w:t>размещения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roofErr w:type="gramEnd"/>
    </w:p>
    <w:p w:rsidR="00D03C14" w:rsidRPr="009107AF" w:rsidRDefault="00D03C14" w:rsidP="00950B7C">
      <w:pPr>
        <w:pStyle w:val="2"/>
        <w:tabs>
          <w:tab w:val="left" w:pos="1200"/>
        </w:tabs>
        <w:spacing w:after="0" w:line="240" w:lineRule="auto"/>
        <w:ind w:firstLine="709"/>
        <w:jc w:val="both"/>
        <w:rPr>
          <w:color w:val="000000" w:themeColor="text1"/>
          <w:sz w:val="28"/>
          <w:szCs w:val="28"/>
        </w:rPr>
      </w:pPr>
      <w:r w:rsidRPr="009107AF">
        <w:rPr>
          <w:color w:val="000000" w:themeColor="text1"/>
          <w:sz w:val="28"/>
          <w:szCs w:val="28"/>
        </w:rPr>
        <w:t xml:space="preserve">3) обязательные требования по уборке </w:t>
      </w:r>
      <w:r w:rsidR="00950B7C" w:rsidRPr="009107AF">
        <w:rPr>
          <w:color w:val="000000" w:themeColor="text1"/>
          <w:sz w:val="28"/>
          <w:szCs w:val="28"/>
        </w:rPr>
        <w:t>территории Вышковского городского поселения</w:t>
      </w:r>
      <w:r w:rsidRPr="009107AF">
        <w:rPr>
          <w:color w:val="000000" w:themeColor="text1"/>
          <w:sz w:val="28"/>
          <w:szCs w:val="28"/>
        </w:rPr>
        <w:t xml:space="preserve"> в зимний период, включая контроль проведения мероприятий по очистке от снега, наледи и сосулек кровель зданий, сооружений; </w:t>
      </w:r>
    </w:p>
    <w:p w:rsidR="00D03C14" w:rsidRPr="009107AF" w:rsidRDefault="00D03C14" w:rsidP="00950B7C">
      <w:pPr>
        <w:pStyle w:val="2"/>
        <w:tabs>
          <w:tab w:val="left" w:pos="1200"/>
        </w:tabs>
        <w:spacing w:after="0" w:line="240" w:lineRule="auto"/>
        <w:ind w:firstLine="709"/>
        <w:jc w:val="both"/>
        <w:rPr>
          <w:color w:val="000000" w:themeColor="text1"/>
          <w:sz w:val="28"/>
          <w:szCs w:val="28"/>
        </w:rPr>
      </w:pPr>
      <w:r w:rsidRPr="009107AF">
        <w:rPr>
          <w:color w:val="000000" w:themeColor="text1"/>
          <w:sz w:val="28"/>
          <w:szCs w:val="28"/>
        </w:rPr>
        <w:t xml:space="preserve">4) обязательные требования по уборке </w:t>
      </w:r>
      <w:r w:rsidR="00950B7C" w:rsidRPr="009107AF">
        <w:rPr>
          <w:color w:val="000000" w:themeColor="text1"/>
          <w:sz w:val="28"/>
          <w:szCs w:val="28"/>
        </w:rPr>
        <w:t>территории Вышковского городского поселения</w:t>
      </w:r>
      <w:r w:rsidRPr="009107AF">
        <w:rPr>
          <w:color w:val="000000" w:themeColor="text1"/>
          <w:sz w:val="28"/>
          <w:szCs w:val="28"/>
        </w:rPr>
        <w:t xml:space="preserve"> в летний период, включая обязательные требования по </w:t>
      </w:r>
      <w:r w:rsidRPr="009107AF">
        <w:rPr>
          <w:rFonts w:eastAsia="Calibri"/>
          <w:bCs/>
          <w:color w:val="000000" w:themeColor="text1"/>
          <w:sz w:val="28"/>
          <w:szCs w:val="28"/>
          <w:lang w:eastAsia="en-US"/>
        </w:rPr>
        <w:t>выявлению карантинных, ядовитых и сорных растений, борьбе с ними, локализации, ликвидации их очагов</w:t>
      </w:r>
      <w:r w:rsidRPr="009107AF">
        <w:rPr>
          <w:color w:val="000000" w:themeColor="text1"/>
          <w:sz w:val="28"/>
          <w:szCs w:val="28"/>
        </w:rPr>
        <w:t>;</w:t>
      </w:r>
    </w:p>
    <w:p w:rsidR="00D03C14" w:rsidRPr="009107AF" w:rsidRDefault="00D03C14" w:rsidP="00950B7C">
      <w:pPr>
        <w:pStyle w:val="2"/>
        <w:tabs>
          <w:tab w:val="left" w:pos="1200"/>
        </w:tabs>
        <w:spacing w:after="0" w:line="240" w:lineRule="auto"/>
        <w:ind w:firstLine="709"/>
        <w:jc w:val="both"/>
        <w:rPr>
          <w:color w:val="000000" w:themeColor="text1"/>
          <w:sz w:val="28"/>
          <w:szCs w:val="28"/>
        </w:rPr>
      </w:pPr>
      <w:r w:rsidRPr="009107AF">
        <w:rPr>
          <w:color w:val="000000" w:themeColor="text1"/>
          <w:sz w:val="28"/>
          <w:szCs w:val="28"/>
        </w:rPr>
        <w:t xml:space="preserve">5) дополнительные обязательные требования </w:t>
      </w:r>
      <w:r w:rsidRPr="009107AF">
        <w:rPr>
          <w:color w:val="000000" w:themeColor="text1"/>
          <w:sz w:val="28"/>
          <w:szCs w:val="28"/>
          <w:shd w:val="clear" w:color="auto" w:fill="FFFFFF"/>
        </w:rPr>
        <w:t>пожарной безопасности</w:t>
      </w:r>
      <w:r w:rsidRPr="009107AF">
        <w:rPr>
          <w:color w:val="000000" w:themeColor="text1"/>
          <w:sz w:val="28"/>
          <w:szCs w:val="28"/>
        </w:rPr>
        <w:t xml:space="preserve"> в </w:t>
      </w:r>
      <w:r w:rsidRPr="009107AF">
        <w:rPr>
          <w:color w:val="000000" w:themeColor="text1"/>
          <w:sz w:val="28"/>
          <w:szCs w:val="28"/>
          <w:shd w:val="clear" w:color="auto" w:fill="FFFFFF"/>
        </w:rPr>
        <w:t xml:space="preserve">период действия особого противопожарного режима; </w:t>
      </w:r>
    </w:p>
    <w:p w:rsidR="00D03C14" w:rsidRPr="009107AF" w:rsidRDefault="00D03C14" w:rsidP="00950B7C">
      <w:pPr>
        <w:pStyle w:val="2"/>
        <w:tabs>
          <w:tab w:val="left" w:pos="1200"/>
        </w:tabs>
        <w:spacing w:after="0" w:line="240" w:lineRule="auto"/>
        <w:ind w:firstLine="709"/>
        <w:jc w:val="both"/>
        <w:rPr>
          <w:color w:val="000000" w:themeColor="text1"/>
          <w:sz w:val="28"/>
          <w:szCs w:val="28"/>
        </w:rPr>
      </w:pPr>
      <w:r w:rsidRPr="009107AF">
        <w:rPr>
          <w:bCs/>
          <w:color w:val="000000" w:themeColor="text1"/>
          <w:sz w:val="28"/>
          <w:szCs w:val="28"/>
        </w:rPr>
        <w:t xml:space="preserve">6) </w:t>
      </w:r>
      <w:r w:rsidRPr="009107AF">
        <w:rPr>
          <w:color w:val="000000" w:themeColor="text1"/>
          <w:sz w:val="28"/>
          <w:szCs w:val="28"/>
        </w:rPr>
        <w:t xml:space="preserve">обязательные требования по </w:t>
      </w:r>
      <w:r w:rsidRPr="009107AF">
        <w:rPr>
          <w:bCs/>
          <w:color w:val="000000" w:themeColor="text1"/>
          <w:sz w:val="28"/>
          <w:szCs w:val="28"/>
        </w:rPr>
        <w:t>прокладке, переустройству, ремонту и содержанию подземных коммуникаций на территориях общего пользования</w:t>
      </w:r>
      <w:r w:rsidRPr="009107AF">
        <w:rPr>
          <w:color w:val="000000" w:themeColor="text1"/>
          <w:sz w:val="28"/>
          <w:szCs w:val="28"/>
        </w:rPr>
        <w:t>;</w:t>
      </w:r>
    </w:p>
    <w:p w:rsidR="00D03C14" w:rsidRPr="009107AF" w:rsidRDefault="00D03C14" w:rsidP="00950B7C">
      <w:pPr>
        <w:pStyle w:val="2"/>
        <w:tabs>
          <w:tab w:val="left" w:pos="1200"/>
        </w:tabs>
        <w:spacing w:after="0" w:line="240" w:lineRule="auto"/>
        <w:ind w:firstLine="709"/>
        <w:jc w:val="both"/>
        <w:rPr>
          <w:color w:val="000000" w:themeColor="text1"/>
          <w:sz w:val="28"/>
          <w:szCs w:val="28"/>
        </w:rPr>
      </w:pPr>
      <w:proofErr w:type="gramStart"/>
      <w:r w:rsidRPr="009107AF">
        <w:rPr>
          <w:color w:val="000000" w:themeColor="text1"/>
          <w:sz w:val="28"/>
          <w:szCs w:val="28"/>
        </w:rPr>
        <w:t xml:space="preserve">7)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w:t>
      </w:r>
      <w:r w:rsidR="002F3D8C" w:rsidRPr="009107AF">
        <w:rPr>
          <w:color w:val="000000" w:themeColor="text1"/>
          <w:sz w:val="28"/>
          <w:szCs w:val="28"/>
        </w:rPr>
        <w:t>актом обследования зеленых насаждений и</w:t>
      </w:r>
      <w:r w:rsidRPr="009107AF">
        <w:rPr>
          <w:color w:val="000000" w:themeColor="text1"/>
          <w:sz w:val="28"/>
          <w:szCs w:val="28"/>
        </w:rPr>
        <w:t xml:space="preserve"> (или) разрешением на пересадку деревьев и кустарников, если такие документы (</w:t>
      </w:r>
      <w:r w:rsidR="002F3D8C" w:rsidRPr="009107AF">
        <w:rPr>
          <w:color w:val="000000" w:themeColor="text1"/>
          <w:sz w:val="28"/>
          <w:szCs w:val="28"/>
        </w:rPr>
        <w:t>акт обследования зеленых насаждений</w:t>
      </w:r>
      <w:r w:rsidRPr="009107AF">
        <w:rPr>
          <w:color w:val="000000" w:themeColor="text1"/>
          <w:sz w:val="28"/>
          <w:szCs w:val="28"/>
        </w:rPr>
        <w:t>, разрешение на пересадку) должны быть выданы в установленных Правилами благоустройства случаях;</w:t>
      </w:r>
      <w:proofErr w:type="gramEnd"/>
    </w:p>
    <w:p w:rsidR="00D03C14" w:rsidRPr="009107AF" w:rsidRDefault="00D03C14" w:rsidP="00950B7C">
      <w:pPr>
        <w:pStyle w:val="2"/>
        <w:tabs>
          <w:tab w:val="left" w:pos="1200"/>
        </w:tabs>
        <w:spacing w:after="0" w:line="240" w:lineRule="auto"/>
        <w:ind w:firstLine="709"/>
        <w:jc w:val="both"/>
        <w:rPr>
          <w:color w:val="000000" w:themeColor="text1"/>
          <w:sz w:val="28"/>
          <w:szCs w:val="28"/>
        </w:rPr>
      </w:pPr>
      <w:r w:rsidRPr="009107AF">
        <w:rPr>
          <w:rFonts w:eastAsia="Calibri"/>
          <w:bCs/>
          <w:color w:val="000000" w:themeColor="text1"/>
          <w:sz w:val="28"/>
          <w:szCs w:val="28"/>
          <w:lang w:eastAsia="en-US"/>
        </w:rPr>
        <w:t xml:space="preserve">8) </w:t>
      </w:r>
      <w:r w:rsidRPr="009107AF">
        <w:rPr>
          <w:color w:val="000000" w:themeColor="text1"/>
          <w:sz w:val="28"/>
          <w:szCs w:val="28"/>
        </w:rPr>
        <w:t>обязательные требования по</w:t>
      </w:r>
      <w:r w:rsidRPr="009107AF">
        <w:rPr>
          <w:rFonts w:eastAsia="Calibri"/>
          <w:bCs/>
          <w:color w:val="000000" w:themeColor="text1"/>
          <w:sz w:val="28"/>
          <w:szCs w:val="28"/>
          <w:lang w:eastAsia="en-US"/>
        </w:rPr>
        <w:t xml:space="preserve"> </w:t>
      </w:r>
      <w:r w:rsidRPr="009107AF">
        <w:rPr>
          <w:color w:val="000000" w:themeColor="text1"/>
          <w:sz w:val="28"/>
          <w:szCs w:val="28"/>
        </w:rPr>
        <w:t>складированию твердых коммунальных отходов;</w:t>
      </w:r>
    </w:p>
    <w:p w:rsidR="00D03C14" w:rsidRPr="009107AF" w:rsidRDefault="00D03C14" w:rsidP="00950B7C">
      <w:pPr>
        <w:pStyle w:val="2"/>
        <w:tabs>
          <w:tab w:val="left" w:pos="1200"/>
        </w:tabs>
        <w:spacing w:after="0" w:line="240" w:lineRule="auto"/>
        <w:ind w:firstLine="709"/>
        <w:jc w:val="both"/>
        <w:rPr>
          <w:color w:val="000000" w:themeColor="text1"/>
          <w:sz w:val="28"/>
          <w:szCs w:val="28"/>
        </w:rPr>
      </w:pPr>
      <w:r w:rsidRPr="009107AF">
        <w:rPr>
          <w:color w:val="000000" w:themeColor="text1"/>
          <w:sz w:val="28"/>
          <w:szCs w:val="28"/>
        </w:rPr>
        <w:t>9) обязательные требования по</w:t>
      </w:r>
      <w:r w:rsidRPr="009107AF">
        <w:rPr>
          <w:rFonts w:eastAsia="Calibri"/>
          <w:bCs/>
          <w:color w:val="000000" w:themeColor="text1"/>
          <w:sz w:val="28"/>
          <w:szCs w:val="28"/>
          <w:lang w:eastAsia="en-US"/>
        </w:rPr>
        <w:t xml:space="preserve"> </w:t>
      </w:r>
      <w:r w:rsidRPr="009107AF">
        <w:rPr>
          <w:bCs/>
          <w:color w:val="000000" w:themeColor="text1"/>
          <w:sz w:val="28"/>
          <w:szCs w:val="28"/>
        </w:rPr>
        <w:t>выгулу животных</w:t>
      </w:r>
      <w:r w:rsidRPr="009107AF">
        <w:rPr>
          <w:color w:val="000000" w:themeColor="text1"/>
          <w:sz w:val="28"/>
          <w:szCs w:val="28"/>
        </w:rPr>
        <w:t xml:space="preserve"> и требования о недопустимости выпаса сельскохозяйственных животных и птиц на территориях общего пользования и иных, предусмотренных Правилами </w:t>
      </w:r>
      <w:r w:rsidR="002F3D8C" w:rsidRPr="009107AF">
        <w:rPr>
          <w:color w:val="000000" w:themeColor="text1"/>
          <w:sz w:val="28"/>
          <w:szCs w:val="28"/>
        </w:rPr>
        <w:t xml:space="preserve"> </w:t>
      </w:r>
      <w:r w:rsidR="002F3D8C" w:rsidRPr="009107AF">
        <w:rPr>
          <w:color w:val="000000" w:themeColor="text1"/>
          <w:sz w:val="28"/>
          <w:szCs w:val="28"/>
        </w:rPr>
        <w:lastRenderedPageBreak/>
        <w:t>содержания и обслуживания животных на территории Вышковского городского поселения</w:t>
      </w:r>
      <w:r w:rsidRPr="009107AF">
        <w:rPr>
          <w:color w:val="000000" w:themeColor="text1"/>
          <w:sz w:val="28"/>
          <w:szCs w:val="28"/>
        </w:rPr>
        <w:t xml:space="preserve"> территориях.</w:t>
      </w:r>
    </w:p>
    <w:p w:rsidR="00D03C14" w:rsidRPr="009107AF" w:rsidRDefault="00D03C14" w:rsidP="00950B7C">
      <w:pPr>
        <w:pStyle w:val="ConsPlusNormal"/>
        <w:ind w:firstLine="709"/>
        <w:jc w:val="both"/>
        <w:rPr>
          <w:rFonts w:ascii="Times New Roman" w:hAnsi="Times New Roman" w:cs="Times New Roman"/>
          <w:color w:val="000000" w:themeColor="text1"/>
          <w:sz w:val="28"/>
          <w:szCs w:val="28"/>
        </w:rPr>
      </w:pPr>
      <w:r w:rsidRPr="009107AF">
        <w:rPr>
          <w:rFonts w:ascii="Times New Roman" w:hAnsi="Times New Roman" w:cs="Times New Roman"/>
          <w:color w:val="000000" w:themeColor="text1"/>
          <w:sz w:val="28"/>
          <w:szCs w:val="28"/>
        </w:rPr>
        <w:t xml:space="preserve">Администрация осуществляет </w:t>
      </w:r>
      <w:proofErr w:type="gramStart"/>
      <w:r w:rsidRPr="009107AF">
        <w:rPr>
          <w:rFonts w:ascii="Times New Roman" w:hAnsi="Times New Roman" w:cs="Times New Roman"/>
          <w:color w:val="000000" w:themeColor="text1"/>
          <w:sz w:val="28"/>
          <w:szCs w:val="28"/>
        </w:rPr>
        <w:t>контроль за</w:t>
      </w:r>
      <w:proofErr w:type="gramEnd"/>
      <w:r w:rsidRPr="009107AF">
        <w:rPr>
          <w:rFonts w:ascii="Times New Roman" w:hAnsi="Times New Roman" w:cs="Times New Roman"/>
          <w:color w:val="000000" w:themeColor="text1"/>
          <w:sz w:val="28"/>
          <w:szCs w:val="28"/>
        </w:rPr>
        <w:t xml:space="preserve"> соблюдением исполнения предписаний об устранении нарушений обязательных требований, выданных должностными лицами, уполномоченными осуществлять контроль, в пределах их компетенции.</w:t>
      </w:r>
    </w:p>
    <w:p w:rsidR="00D03C14" w:rsidRPr="009107AF" w:rsidRDefault="00D03C14" w:rsidP="00950B7C">
      <w:pPr>
        <w:widowControl w:val="0"/>
        <w:suppressAutoHyphens/>
        <w:autoSpaceDE w:val="0"/>
        <w:ind w:firstLine="709"/>
        <w:jc w:val="both"/>
        <w:rPr>
          <w:color w:val="000000" w:themeColor="text1"/>
          <w:sz w:val="28"/>
          <w:szCs w:val="28"/>
        </w:rPr>
      </w:pPr>
      <w:r w:rsidRPr="009107AF">
        <w:rPr>
          <w:color w:val="000000" w:themeColor="text1"/>
          <w:sz w:val="28"/>
          <w:szCs w:val="28"/>
        </w:rPr>
        <w:t>1.7.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D03C14" w:rsidRPr="009107AF" w:rsidRDefault="00D03C14" w:rsidP="00950B7C">
      <w:pPr>
        <w:widowControl w:val="0"/>
        <w:suppressAutoHyphens/>
        <w:autoSpaceDE w:val="0"/>
        <w:ind w:firstLine="709"/>
        <w:jc w:val="both"/>
        <w:rPr>
          <w:color w:val="000000" w:themeColor="text1"/>
          <w:sz w:val="28"/>
          <w:szCs w:val="28"/>
        </w:rPr>
      </w:pPr>
      <w:r w:rsidRPr="009107AF">
        <w:rPr>
          <w:color w:val="000000" w:themeColor="text1"/>
          <w:sz w:val="28"/>
          <w:szCs w:val="28"/>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rsidR="00D03C14" w:rsidRPr="009107AF" w:rsidRDefault="00D03C14" w:rsidP="00950B7C">
      <w:pPr>
        <w:widowControl w:val="0"/>
        <w:suppressAutoHyphens/>
        <w:autoSpaceDE w:val="0"/>
        <w:ind w:firstLine="709"/>
        <w:jc w:val="both"/>
        <w:rPr>
          <w:color w:val="000000" w:themeColor="text1"/>
          <w:sz w:val="28"/>
          <w:szCs w:val="28"/>
        </w:rPr>
      </w:pPr>
      <w:proofErr w:type="gramStart"/>
      <w:r w:rsidRPr="009107AF">
        <w:rPr>
          <w:color w:val="000000" w:themeColor="text1"/>
          <w:sz w:val="28"/>
          <w:szCs w:val="28"/>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roofErr w:type="gramEnd"/>
    </w:p>
    <w:p w:rsidR="00D03C14" w:rsidRPr="009107AF" w:rsidRDefault="00D03C14" w:rsidP="00950B7C">
      <w:pPr>
        <w:widowControl w:val="0"/>
        <w:suppressAutoHyphens/>
        <w:autoSpaceDE w:val="0"/>
        <w:ind w:firstLine="709"/>
        <w:jc w:val="both"/>
        <w:rPr>
          <w:color w:val="000000" w:themeColor="text1"/>
          <w:sz w:val="28"/>
          <w:szCs w:val="28"/>
        </w:rPr>
      </w:pPr>
      <w:proofErr w:type="gramStart"/>
      <w:r w:rsidRPr="009107AF">
        <w:rPr>
          <w:color w:val="000000" w:themeColor="text1"/>
          <w:sz w:val="28"/>
          <w:szCs w:val="28"/>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roofErr w:type="gramEnd"/>
    </w:p>
    <w:p w:rsidR="00D03C14" w:rsidRPr="009107AF" w:rsidRDefault="00D03C14" w:rsidP="00950B7C">
      <w:pPr>
        <w:widowControl w:val="0"/>
        <w:suppressAutoHyphens/>
        <w:autoSpaceDE w:val="0"/>
        <w:ind w:firstLine="709"/>
        <w:jc w:val="both"/>
        <w:rPr>
          <w:color w:val="000000" w:themeColor="text1"/>
          <w:sz w:val="28"/>
          <w:szCs w:val="28"/>
        </w:rPr>
      </w:pPr>
      <w:r w:rsidRPr="009107AF">
        <w:rPr>
          <w:color w:val="000000" w:themeColor="text1"/>
          <w:sz w:val="28"/>
          <w:szCs w:val="28"/>
        </w:rPr>
        <w:t>3) дворовые территории;</w:t>
      </w:r>
    </w:p>
    <w:p w:rsidR="00D03C14" w:rsidRPr="009107AF" w:rsidRDefault="00D03C14" w:rsidP="00950B7C">
      <w:pPr>
        <w:widowControl w:val="0"/>
        <w:suppressAutoHyphens/>
        <w:autoSpaceDE w:val="0"/>
        <w:ind w:firstLine="709"/>
        <w:jc w:val="both"/>
        <w:rPr>
          <w:color w:val="000000" w:themeColor="text1"/>
          <w:sz w:val="28"/>
          <w:szCs w:val="28"/>
        </w:rPr>
      </w:pPr>
      <w:r w:rsidRPr="009107AF">
        <w:rPr>
          <w:color w:val="000000" w:themeColor="text1"/>
          <w:sz w:val="28"/>
          <w:szCs w:val="28"/>
        </w:rPr>
        <w:t>4) детские и спортивные площадки;</w:t>
      </w:r>
    </w:p>
    <w:p w:rsidR="00D03C14" w:rsidRPr="009107AF" w:rsidRDefault="00D03C14" w:rsidP="00950B7C">
      <w:pPr>
        <w:widowControl w:val="0"/>
        <w:suppressAutoHyphens/>
        <w:autoSpaceDE w:val="0"/>
        <w:ind w:firstLine="709"/>
        <w:jc w:val="both"/>
        <w:rPr>
          <w:color w:val="000000" w:themeColor="text1"/>
          <w:sz w:val="28"/>
          <w:szCs w:val="28"/>
        </w:rPr>
      </w:pPr>
      <w:r w:rsidRPr="009107AF">
        <w:rPr>
          <w:color w:val="000000" w:themeColor="text1"/>
          <w:sz w:val="28"/>
          <w:szCs w:val="28"/>
        </w:rPr>
        <w:t>5) площадки для выгула животных;</w:t>
      </w:r>
    </w:p>
    <w:p w:rsidR="00D03C14" w:rsidRPr="009107AF" w:rsidRDefault="00D03C14" w:rsidP="00950B7C">
      <w:pPr>
        <w:widowControl w:val="0"/>
        <w:suppressAutoHyphens/>
        <w:autoSpaceDE w:val="0"/>
        <w:ind w:firstLine="709"/>
        <w:jc w:val="both"/>
        <w:rPr>
          <w:color w:val="000000" w:themeColor="text1"/>
          <w:sz w:val="28"/>
          <w:szCs w:val="28"/>
        </w:rPr>
      </w:pPr>
      <w:r w:rsidRPr="009107AF">
        <w:rPr>
          <w:color w:val="000000" w:themeColor="text1"/>
          <w:sz w:val="28"/>
          <w:szCs w:val="28"/>
        </w:rPr>
        <w:t>6) парковки (парковочные места);</w:t>
      </w:r>
    </w:p>
    <w:p w:rsidR="00D03C14" w:rsidRPr="009107AF" w:rsidRDefault="00D03C14" w:rsidP="00950B7C">
      <w:pPr>
        <w:widowControl w:val="0"/>
        <w:suppressAutoHyphens/>
        <w:autoSpaceDE w:val="0"/>
        <w:ind w:firstLine="709"/>
        <w:jc w:val="both"/>
        <w:rPr>
          <w:color w:val="000000" w:themeColor="text1"/>
          <w:sz w:val="28"/>
          <w:szCs w:val="28"/>
        </w:rPr>
      </w:pPr>
      <w:r w:rsidRPr="009107AF">
        <w:rPr>
          <w:color w:val="000000" w:themeColor="text1"/>
          <w:sz w:val="28"/>
          <w:szCs w:val="28"/>
        </w:rPr>
        <w:t>7) парки, скверы, иные зеленые зоны;</w:t>
      </w:r>
    </w:p>
    <w:p w:rsidR="00D03C14" w:rsidRPr="009107AF" w:rsidRDefault="00D03C14" w:rsidP="00950B7C">
      <w:pPr>
        <w:widowControl w:val="0"/>
        <w:suppressAutoHyphens/>
        <w:autoSpaceDE w:val="0"/>
        <w:ind w:firstLine="709"/>
        <w:jc w:val="both"/>
        <w:rPr>
          <w:color w:val="000000" w:themeColor="text1"/>
          <w:sz w:val="28"/>
          <w:szCs w:val="28"/>
        </w:rPr>
      </w:pPr>
      <w:r w:rsidRPr="009107AF">
        <w:rPr>
          <w:color w:val="000000" w:themeColor="text1"/>
          <w:sz w:val="28"/>
          <w:szCs w:val="28"/>
        </w:rPr>
        <w:t>8) технические и санитарно-защитные зоны;</w:t>
      </w:r>
    </w:p>
    <w:p w:rsidR="00D03C14" w:rsidRPr="009107AF" w:rsidRDefault="00D03C14" w:rsidP="00950B7C">
      <w:pPr>
        <w:widowControl w:val="0"/>
        <w:suppressAutoHyphens/>
        <w:autoSpaceDE w:val="0"/>
        <w:ind w:firstLine="709"/>
        <w:jc w:val="both"/>
        <w:rPr>
          <w:color w:val="000000" w:themeColor="text1"/>
          <w:sz w:val="28"/>
          <w:szCs w:val="28"/>
        </w:rPr>
      </w:pPr>
      <w:r w:rsidRPr="009107AF">
        <w:rPr>
          <w:color w:val="000000" w:themeColor="text1"/>
          <w:sz w:val="28"/>
          <w:szCs w:val="28"/>
        </w:rPr>
        <w:t>Под ограждающими устройствами в настоящем Положении понимаются ворота, калитки, шлагбаумы, в том числе автоматические, и декоративные ограждения (заборы).</w:t>
      </w:r>
    </w:p>
    <w:p w:rsidR="00D03C14" w:rsidRPr="009107AF" w:rsidRDefault="00D03C14" w:rsidP="00950B7C">
      <w:pPr>
        <w:pStyle w:val="ConsPlusNormal"/>
        <w:ind w:firstLine="709"/>
        <w:jc w:val="both"/>
        <w:rPr>
          <w:rFonts w:ascii="Times New Roman" w:hAnsi="Times New Roman" w:cs="Times New Roman"/>
          <w:color w:val="000000" w:themeColor="text1"/>
          <w:sz w:val="28"/>
          <w:szCs w:val="28"/>
        </w:rPr>
      </w:pPr>
      <w:r w:rsidRPr="009107AF">
        <w:rPr>
          <w:rFonts w:ascii="Times New Roman" w:hAnsi="Times New Roman" w:cs="Times New Roman"/>
          <w:color w:val="000000" w:themeColor="text1"/>
          <w:sz w:val="28"/>
          <w:szCs w:val="28"/>
        </w:rPr>
        <w:t xml:space="preserve">1.8. При осуществлении контроля в сфере благоустройства </w:t>
      </w:r>
      <w:r w:rsidRPr="009107AF">
        <w:rPr>
          <w:rFonts w:ascii="Times New Roman" w:hAnsi="Times New Roman" w:cs="Times New Roman"/>
          <w:color w:val="000000" w:themeColor="text1"/>
          <w:sz w:val="28"/>
          <w:szCs w:val="28"/>
          <w:shd w:val="clear" w:color="auto" w:fill="FFFFFF"/>
        </w:rPr>
        <w:t>система оценки и управления рисками не применяется</w:t>
      </w:r>
      <w:r w:rsidRPr="009107AF">
        <w:rPr>
          <w:rFonts w:ascii="Times New Roman" w:hAnsi="Times New Roman" w:cs="Times New Roman"/>
          <w:color w:val="000000" w:themeColor="text1"/>
          <w:sz w:val="28"/>
          <w:szCs w:val="28"/>
        </w:rPr>
        <w:t>.</w:t>
      </w:r>
    </w:p>
    <w:p w:rsidR="00D03C14" w:rsidRPr="009107AF" w:rsidRDefault="00D03C14" w:rsidP="00950B7C">
      <w:pPr>
        <w:ind w:firstLine="709"/>
        <w:jc w:val="both"/>
        <w:rPr>
          <w:color w:val="000000" w:themeColor="text1"/>
          <w:sz w:val="28"/>
          <w:szCs w:val="28"/>
        </w:rPr>
      </w:pPr>
    </w:p>
    <w:p w:rsidR="00D03C14" w:rsidRPr="009107AF" w:rsidRDefault="00D03C14" w:rsidP="00950B7C">
      <w:pPr>
        <w:pStyle w:val="ConsPlusNormal"/>
        <w:ind w:firstLine="0"/>
        <w:jc w:val="center"/>
        <w:rPr>
          <w:rFonts w:ascii="Times New Roman" w:hAnsi="Times New Roman" w:cs="Times New Roman"/>
          <w:b/>
          <w:bCs/>
          <w:color w:val="000000" w:themeColor="text1"/>
          <w:sz w:val="28"/>
          <w:szCs w:val="28"/>
        </w:rPr>
      </w:pPr>
      <w:r w:rsidRPr="009107AF">
        <w:rPr>
          <w:rFonts w:ascii="Times New Roman" w:hAnsi="Times New Roman" w:cs="Times New Roman"/>
          <w:b/>
          <w:bCs/>
          <w:color w:val="000000" w:themeColor="text1"/>
          <w:sz w:val="28"/>
          <w:szCs w:val="28"/>
        </w:rPr>
        <w:t>2. Профилактика рисков причинения вреда (ущерба) охраняемым законом ценностям</w:t>
      </w:r>
    </w:p>
    <w:p w:rsidR="00D03C14" w:rsidRPr="009107AF" w:rsidRDefault="00D03C14" w:rsidP="00950B7C">
      <w:pPr>
        <w:pStyle w:val="ConsPlusNormal"/>
        <w:ind w:firstLine="0"/>
        <w:jc w:val="center"/>
        <w:rPr>
          <w:rFonts w:ascii="Times New Roman" w:hAnsi="Times New Roman" w:cs="Times New Roman"/>
          <w:b/>
          <w:bCs/>
          <w:color w:val="000000" w:themeColor="text1"/>
          <w:sz w:val="28"/>
          <w:szCs w:val="28"/>
        </w:rPr>
      </w:pPr>
    </w:p>
    <w:p w:rsidR="00D03C14" w:rsidRPr="009107AF" w:rsidRDefault="00D03C14" w:rsidP="00950B7C">
      <w:pPr>
        <w:pStyle w:val="ConsPlusNormal"/>
        <w:ind w:firstLine="709"/>
        <w:jc w:val="both"/>
        <w:rPr>
          <w:rFonts w:ascii="Times New Roman" w:hAnsi="Times New Roman" w:cs="Times New Roman"/>
          <w:color w:val="000000" w:themeColor="text1"/>
        </w:rPr>
      </w:pPr>
      <w:r w:rsidRPr="009107AF">
        <w:rPr>
          <w:rFonts w:ascii="Times New Roman" w:hAnsi="Times New Roman" w:cs="Times New Roman"/>
          <w:color w:val="000000" w:themeColor="text1"/>
          <w:sz w:val="28"/>
          <w:szCs w:val="28"/>
        </w:rPr>
        <w:t xml:space="preserve">2.1. Администрация осуществляет контроль в сфере </w:t>
      </w:r>
      <w:proofErr w:type="gramStart"/>
      <w:r w:rsidRPr="009107AF">
        <w:rPr>
          <w:rFonts w:ascii="Times New Roman" w:hAnsi="Times New Roman" w:cs="Times New Roman"/>
          <w:color w:val="000000" w:themeColor="text1"/>
          <w:sz w:val="28"/>
          <w:szCs w:val="28"/>
        </w:rPr>
        <w:t>благоустройства</w:t>
      </w:r>
      <w:proofErr w:type="gramEnd"/>
      <w:r w:rsidRPr="009107AF">
        <w:rPr>
          <w:rFonts w:ascii="Times New Roman" w:hAnsi="Times New Roman" w:cs="Times New Roman"/>
          <w:color w:val="000000" w:themeColor="text1"/>
          <w:sz w:val="28"/>
          <w:szCs w:val="28"/>
        </w:rPr>
        <w:t xml:space="preserve"> в том числе посредством проведения профилактических мероприятий.</w:t>
      </w:r>
    </w:p>
    <w:p w:rsidR="00D03C14" w:rsidRPr="009107AF" w:rsidRDefault="00D03C14" w:rsidP="00950B7C">
      <w:pPr>
        <w:pStyle w:val="ConsPlusNormal"/>
        <w:ind w:firstLine="709"/>
        <w:jc w:val="both"/>
        <w:rPr>
          <w:rFonts w:ascii="Times New Roman" w:hAnsi="Times New Roman" w:cs="Times New Roman"/>
          <w:color w:val="000000" w:themeColor="text1"/>
        </w:rPr>
      </w:pPr>
      <w:r w:rsidRPr="009107AF">
        <w:rPr>
          <w:rFonts w:ascii="Times New Roman" w:hAnsi="Times New Roman" w:cs="Times New Roman"/>
          <w:color w:val="000000" w:themeColor="text1"/>
          <w:sz w:val="28"/>
          <w:szCs w:val="2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D03C14" w:rsidRPr="009107AF" w:rsidRDefault="00D03C14" w:rsidP="00950B7C">
      <w:pPr>
        <w:pStyle w:val="ConsPlusNormal"/>
        <w:ind w:firstLine="709"/>
        <w:jc w:val="both"/>
        <w:rPr>
          <w:rFonts w:ascii="Times New Roman" w:hAnsi="Times New Roman" w:cs="Times New Roman"/>
          <w:color w:val="000000" w:themeColor="text1"/>
        </w:rPr>
      </w:pPr>
      <w:r w:rsidRPr="009107AF">
        <w:rPr>
          <w:rFonts w:ascii="Times New Roman" w:hAnsi="Times New Roman" w:cs="Times New Roman"/>
          <w:color w:val="000000" w:themeColor="text1"/>
          <w:sz w:val="28"/>
          <w:szCs w:val="28"/>
        </w:rPr>
        <w:lastRenderedPageBreak/>
        <w:t>2.3.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D03C14" w:rsidRPr="009107AF" w:rsidRDefault="00D03C14" w:rsidP="00950B7C">
      <w:pPr>
        <w:pStyle w:val="ConsPlusNormal"/>
        <w:ind w:firstLine="709"/>
        <w:jc w:val="both"/>
        <w:rPr>
          <w:rFonts w:ascii="Times New Roman" w:hAnsi="Times New Roman" w:cs="Times New Roman"/>
          <w:color w:val="000000" w:themeColor="text1"/>
        </w:rPr>
      </w:pPr>
      <w:r w:rsidRPr="009107AF">
        <w:rPr>
          <w:rFonts w:ascii="Times New Roman" w:hAnsi="Times New Roman" w:cs="Times New Roman"/>
          <w:color w:val="000000" w:themeColor="text1"/>
          <w:sz w:val="28"/>
          <w:szCs w:val="28"/>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71018D" w:rsidRPr="00015700" w:rsidRDefault="0071018D" w:rsidP="0071018D">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земельный контроль, незамедлительно прин</w:t>
      </w:r>
      <w:r>
        <w:rPr>
          <w:rFonts w:ascii="Times New Roman" w:hAnsi="Times New Roman" w:cs="Times New Roman"/>
          <w:color w:val="000000"/>
          <w:sz w:val="28"/>
          <w:szCs w:val="28"/>
        </w:rPr>
        <w:t xml:space="preserve">имает </w:t>
      </w:r>
      <w:r w:rsidRPr="00015700">
        <w:rPr>
          <w:rFonts w:ascii="Times New Roman" w:hAnsi="Times New Roman" w:cs="Times New Roman"/>
          <w:color w:val="000000"/>
          <w:sz w:val="28"/>
          <w:szCs w:val="28"/>
        </w:rPr>
        <w:t>решени</w:t>
      </w:r>
      <w:r>
        <w:rPr>
          <w:rFonts w:ascii="Times New Roman" w:hAnsi="Times New Roman" w:cs="Times New Roman"/>
          <w:color w:val="000000"/>
          <w:sz w:val="28"/>
          <w:szCs w:val="28"/>
        </w:rPr>
        <w:t>е</w:t>
      </w:r>
      <w:r w:rsidRPr="00015700">
        <w:rPr>
          <w:rFonts w:ascii="Times New Roman" w:hAnsi="Times New Roman" w:cs="Times New Roman"/>
          <w:color w:val="000000"/>
          <w:sz w:val="28"/>
          <w:szCs w:val="28"/>
        </w:rPr>
        <w:t xml:space="preserve"> о проведении контрольных мероприятий.</w:t>
      </w:r>
    </w:p>
    <w:p w:rsidR="00D03C14" w:rsidRPr="009107AF" w:rsidRDefault="00D03C14" w:rsidP="00950B7C">
      <w:pPr>
        <w:pStyle w:val="ConsPlusNormal"/>
        <w:ind w:firstLine="709"/>
        <w:jc w:val="both"/>
        <w:rPr>
          <w:rFonts w:ascii="Times New Roman" w:hAnsi="Times New Roman" w:cs="Times New Roman"/>
          <w:color w:val="000000" w:themeColor="text1"/>
        </w:rPr>
      </w:pPr>
      <w:r w:rsidRPr="009107AF">
        <w:rPr>
          <w:rFonts w:ascii="Times New Roman" w:hAnsi="Times New Roman" w:cs="Times New Roman"/>
          <w:color w:val="000000" w:themeColor="text1"/>
          <w:sz w:val="28"/>
          <w:szCs w:val="28"/>
        </w:rPr>
        <w:t>2.5. При осуществлении администрацией контроля в сфере благоустройства могут проводиться следующие виды профилактических мероприятий:</w:t>
      </w:r>
    </w:p>
    <w:p w:rsidR="002B53DF" w:rsidRPr="00706C1F" w:rsidRDefault="002B53DF" w:rsidP="002B53DF">
      <w:pPr>
        <w:pStyle w:val="ConsPlusNormal"/>
        <w:ind w:firstLine="709"/>
        <w:jc w:val="both"/>
        <w:rPr>
          <w:rFonts w:ascii="Times New Roman" w:hAnsi="Times New Roman" w:cs="Times New Roman"/>
          <w:color w:val="000000" w:themeColor="text1"/>
        </w:rPr>
      </w:pPr>
      <w:r w:rsidRPr="00706C1F">
        <w:rPr>
          <w:rFonts w:ascii="Times New Roman" w:hAnsi="Times New Roman" w:cs="Times New Roman"/>
          <w:color w:val="000000" w:themeColor="text1"/>
          <w:sz w:val="28"/>
          <w:szCs w:val="28"/>
        </w:rPr>
        <w:t>1) информирование;</w:t>
      </w:r>
    </w:p>
    <w:p w:rsidR="002B53DF" w:rsidRPr="00706C1F" w:rsidRDefault="002B53DF" w:rsidP="002B53DF">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2) объявление предостережений;</w:t>
      </w:r>
    </w:p>
    <w:p w:rsidR="002B53DF" w:rsidRDefault="002B53DF" w:rsidP="002B53DF">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3) консультирование;</w:t>
      </w:r>
    </w:p>
    <w:p w:rsidR="002B53DF" w:rsidRPr="00706C1F" w:rsidRDefault="002B53DF" w:rsidP="002B53D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профилактический визит.</w:t>
      </w:r>
    </w:p>
    <w:p w:rsidR="00D03C14" w:rsidRPr="009107AF" w:rsidRDefault="00D03C14" w:rsidP="00950B7C">
      <w:pPr>
        <w:ind w:firstLine="709"/>
        <w:jc w:val="both"/>
        <w:rPr>
          <w:color w:val="000000" w:themeColor="text1"/>
          <w:sz w:val="28"/>
          <w:szCs w:val="28"/>
        </w:rPr>
      </w:pPr>
      <w:r w:rsidRPr="009107AF">
        <w:rPr>
          <w:color w:val="000000" w:themeColor="text1"/>
          <w:sz w:val="28"/>
          <w:szCs w:val="28"/>
        </w:rPr>
        <w:t xml:space="preserve">2.6. </w:t>
      </w:r>
      <w:proofErr w:type="gramStart"/>
      <w:r w:rsidRPr="009107AF">
        <w:rPr>
          <w:color w:val="000000" w:themeColor="text1"/>
          <w:sz w:val="28"/>
          <w:szCs w:val="28"/>
        </w:rPr>
        <w:t>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w:t>
      </w:r>
      <w:r w:rsidR="002F3D8C" w:rsidRPr="009107AF">
        <w:rPr>
          <w:color w:val="000000" w:themeColor="text1"/>
          <w:sz w:val="28"/>
          <w:szCs w:val="28"/>
        </w:rPr>
        <w:t xml:space="preserve"> Злынковского района</w:t>
      </w:r>
      <w:r w:rsidRPr="009107AF">
        <w:rPr>
          <w:color w:val="000000" w:themeColor="text1"/>
          <w:sz w:val="28"/>
          <w:szCs w:val="28"/>
        </w:rPr>
        <w:t xml:space="preserve"> в информационно-телекоммуникационной сети «Интернет» (далее – официальный сайт администрации</w:t>
      </w:r>
      <w:r w:rsidR="002F3D8C" w:rsidRPr="009107AF">
        <w:rPr>
          <w:color w:val="000000" w:themeColor="text1"/>
          <w:sz w:val="28"/>
          <w:szCs w:val="28"/>
        </w:rPr>
        <w:t xml:space="preserve"> Злынковского района</w:t>
      </w:r>
      <w:r w:rsidRPr="009107AF">
        <w:rPr>
          <w:color w:val="000000" w:themeColor="text1"/>
          <w:sz w:val="28"/>
          <w:szCs w:val="28"/>
        </w:rPr>
        <w:t>) в специальном разделе, посвященном контрольной деятельности (</w:t>
      </w:r>
      <w:r w:rsidRPr="009107AF">
        <w:rPr>
          <w:color w:val="000000" w:themeColor="text1"/>
          <w:sz w:val="28"/>
          <w:szCs w:val="28"/>
          <w:shd w:val="clear" w:color="auto" w:fill="FFFFFF"/>
        </w:rPr>
        <w:t xml:space="preserve">доступ к специальному разделу должен осуществляться с главной (основной) страницы </w:t>
      </w:r>
      <w:r w:rsidRPr="009107AF">
        <w:rPr>
          <w:color w:val="000000" w:themeColor="text1"/>
          <w:sz w:val="28"/>
          <w:szCs w:val="28"/>
        </w:rPr>
        <w:t>официального сайта администрации</w:t>
      </w:r>
      <w:r w:rsidR="002F3D8C" w:rsidRPr="009107AF">
        <w:rPr>
          <w:color w:val="000000" w:themeColor="text1"/>
          <w:sz w:val="28"/>
          <w:szCs w:val="28"/>
        </w:rPr>
        <w:t xml:space="preserve"> Злынковского района</w:t>
      </w:r>
      <w:r w:rsidRPr="009107AF">
        <w:rPr>
          <w:color w:val="000000" w:themeColor="text1"/>
          <w:sz w:val="28"/>
          <w:szCs w:val="28"/>
          <w:shd w:val="clear" w:color="auto" w:fill="FFFFFF"/>
        </w:rPr>
        <w:t>)</w:t>
      </w:r>
      <w:r w:rsidRPr="009107AF">
        <w:rPr>
          <w:color w:val="000000" w:themeColor="text1"/>
          <w:sz w:val="28"/>
          <w:szCs w:val="28"/>
        </w:rPr>
        <w:t>, в средствах массовой информации</w:t>
      </w:r>
      <w:r w:rsidR="002F3D8C" w:rsidRPr="009107AF">
        <w:rPr>
          <w:color w:val="000000" w:themeColor="text1"/>
          <w:sz w:val="28"/>
          <w:szCs w:val="28"/>
        </w:rPr>
        <w:t xml:space="preserve"> </w:t>
      </w:r>
      <w:r w:rsidRPr="009107AF">
        <w:rPr>
          <w:color w:val="000000" w:themeColor="text1"/>
          <w:sz w:val="28"/>
          <w:szCs w:val="28"/>
          <w:shd w:val="clear" w:color="auto" w:fill="FFFFFF"/>
        </w:rPr>
        <w:t>и в иных формах.</w:t>
      </w:r>
      <w:proofErr w:type="gramEnd"/>
    </w:p>
    <w:p w:rsidR="00D03C14" w:rsidRPr="009107AF" w:rsidRDefault="00D03C14" w:rsidP="00950B7C">
      <w:pPr>
        <w:pStyle w:val="ConsPlusNormal"/>
        <w:ind w:firstLine="709"/>
        <w:jc w:val="both"/>
        <w:rPr>
          <w:rFonts w:ascii="Times New Roman" w:hAnsi="Times New Roman" w:cs="Times New Roman"/>
          <w:color w:val="000000" w:themeColor="text1"/>
          <w:sz w:val="28"/>
          <w:szCs w:val="28"/>
        </w:rPr>
      </w:pPr>
      <w:r w:rsidRPr="009107AF">
        <w:rPr>
          <w:rFonts w:ascii="Times New Roman" w:hAnsi="Times New Roman" w:cs="Times New Roman"/>
          <w:color w:val="000000" w:themeColor="text1"/>
          <w:sz w:val="28"/>
          <w:szCs w:val="28"/>
        </w:rPr>
        <w:t>Администрация обязана размещать и поддерживать в актуальном состоянии на официальном сайте администрации</w:t>
      </w:r>
      <w:r w:rsidR="002F3D8C" w:rsidRPr="009107AF">
        <w:rPr>
          <w:rFonts w:ascii="Times New Roman" w:hAnsi="Times New Roman" w:cs="Times New Roman"/>
          <w:color w:val="000000" w:themeColor="text1"/>
          <w:sz w:val="28"/>
          <w:szCs w:val="28"/>
        </w:rPr>
        <w:t xml:space="preserve"> Злынковского района</w:t>
      </w:r>
      <w:r w:rsidRPr="009107AF">
        <w:rPr>
          <w:rFonts w:ascii="Times New Roman" w:hAnsi="Times New Roman" w:cs="Times New Roman"/>
          <w:color w:val="000000" w:themeColor="text1"/>
          <w:sz w:val="28"/>
          <w:szCs w:val="28"/>
        </w:rPr>
        <w:t xml:space="preserve"> в специальном разделе, посвященном контрольной деятельности, сведения, предусмотренные </w:t>
      </w:r>
      <w:hyperlink r:id="rId8" w:history="1">
        <w:r w:rsidRPr="009107AF">
          <w:rPr>
            <w:rStyle w:val="a5"/>
            <w:rFonts w:ascii="Times New Roman" w:hAnsi="Times New Roman" w:cs="Times New Roman"/>
            <w:color w:val="000000" w:themeColor="text1"/>
            <w:sz w:val="28"/>
            <w:szCs w:val="28"/>
            <w:u w:val="none"/>
          </w:rPr>
          <w:t>частью 3 статьи 46</w:t>
        </w:r>
      </w:hyperlink>
      <w:r w:rsidRPr="009107AF">
        <w:rPr>
          <w:rFonts w:ascii="Times New Roman" w:hAnsi="Times New Roman" w:cs="Times New Roman"/>
          <w:color w:val="000000" w:themeColor="text1"/>
          <w:sz w:val="28"/>
          <w:szCs w:val="28"/>
        </w:rPr>
        <w:t xml:space="preserve"> Федерального закона от 31.07.2020 </w:t>
      </w:r>
      <w:r w:rsidR="005542EE" w:rsidRPr="009107AF">
        <w:rPr>
          <w:rFonts w:ascii="Times New Roman" w:hAnsi="Times New Roman" w:cs="Times New Roman"/>
          <w:color w:val="000000" w:themeColor="text1"/>
          <w:sz w:val="28"/>
          <w:szCs w:val="28"/>
        </w:rPr>
        <w:t xml:space="preserve">        </w:t>
      </w:r>
      <w:r w:rsidRPr="009107AF">
        <w:rPr>
          <w:rFonts w:ascii="Times New Roman" w:hAnsi="Times New Roman" w:cs="Times New Roman"/>
          <w:color w:val="000000" w:themeColor="text1"/>
          <w:sz w:val="28"/>
          <w:szCs w:val="28"/>
        </w:rPr>
        <w:t>№ 248-ФЗ «О государственном контроле (надзоре) и муниципальном контроле в Российской Федерации».</w:t>
      </w:r>
    </w:p>
    <w:p w:rsidR="00D03C14" w:rsidRPr="009107AF" w:rsidRDefault="00D03C14" w:rsidP="00950B7C">
      <w:pPr>
        <w:pStyle w:val="ConsPlusNormal"/>
        <w:ind w:firstLine="709"/>
        <w:jc w:val="both"/>
        <w:rPr>
          <w:rFonts w:ascii="Times New Roman" w:hAnsi="Times New Roman" w:cs="Times New Roman"/>
          <w:color w:val="000000" w:themeColor="text1"/>
          <w:sz w:val="28"/>
          <w:szCs w:val="28"/>
        </w:rPr>
      </w:pPr>
      <w:r w:rsidRPr="009107AF">
        <w:rPr>
          <w:rFonts w:ascii="Times New Roman" w:hAnsi="Times New Roman" w:cs="Times New Roman"/>
          <w:color w:val="000000" w:themeColor="text1"/>
          <w:sz w:val="28"/>
          <w:szCs w:val="28"/>
        </w:rPr>
        <w:t xml:space="preserve">Администрация также вправе информировать население </w:t>
      </w:r>
      <w:r w:rsidR="002F3D8C" w:rsidRPr="009107AF">
        <w:rPr>
          <w:rFonts w:ascii="Times New Roman" w:hAnsi="Times New Roman" w:cs="Times New Roman"/>
          <w:color w:val="000000" w:themeColor="text1"/>
          <w:sz w:val="28"/>
          <w:szCs w:val="28"/>
        </w:rPr>
        <w:t>Вышковского городского поселения</w:t>
      </w:r>
      <w:r w:rsidRPr="009107AF">
        <w:rPr>
          <w:rFonts w:ascii="Times New Roman" w:hAnsi="Times New Roman" w:cs="Times New Roman"/>
          <w:i/>
          <w:iCs/>
          <w:color w:val="000000" w:themeColor="text1"/>
          <w:sz w:val="24"/>
          <w:szCs w:val="24"/>
        </w:rPr>
        <w:t xml:space="preserve"> </w:t>
      </w:r>
      <w:r w:rsidRPr="009107AF">
        <w:rPr>
          <w:rFonts w:ascii="Times New Roman" w:hAnsi="Times New Roman" w:cs="Times New Roman"/>
          <w:color w:val="000000" w:themeColor="text1"/>
          <w:sz w:val="28"/>
          <w:szCs w:val="28"/>
        </w:rPr>
        <w:t>на собраниях и конференциях граждан об обязательных требованиях, предъявляемых к объектам контроля.</w:t>
      </w:r>
    </w:p>
    <w:p w:rsidR="00D03C14" w:rsidRPr="009107AF" w:rsidRDefault="00D03C14" w:rsidP="00950B7C">
      <w:pPr>
        <w:pStyle w:val="ConsPlusNormal"/>
        <w:ind w:firstLine="709"/>
        <w:jc w:val="both"/>
        <w:rPr>
          <w:rFonts w:ascii="Times New Roman" w:hAnsi="Times New Roman" w:cs="Times New Roman"/>
          <w:color w:val="000000" w:themeColor="text1"/>
        </w:rPr>
      </w:pPr>
      <w:r w:rsidRPr="009107AF">
        <w:rPr>
          <w:rFonts w:ascii="Times New Roman" w:hAnsi="Times New Roman" w:cs="Times New Roman"/>
          <w:color w:val="000000" w:themeColor="text1"/>
          <w:sz w:val="28"/>
          <w:szCs w:val="28"/>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D03C14" w:rsidRPr="009107AF" w:rsidRDefault="00D03C14" w:rsidP="00950B7C">
      <w:pPr>
        <w:pStyle w:val="ConsPlusNormal"/>
        <w:ind w:firstLine="709"/>
        <w:jc w:val="both"/>
        <w:rPr>
          <w:rFonts w:ascii="Times New Roman" w:hAnsi="Times New Roman" w:cs="Times New Roman"/>
          <w:color w:val="000000" w:themeColor="text1"/>
          <w:sz w:val="28"/>
          <w:szCs w:val="28"/>
        </w:rPr>
      </w:pPr>
      <w:r w:rsidRPr="009107AF">
        <w:rPr>
          <w:rFonts w:ascii="Times New Roman" w:hAnsi="Times New Roman" w:cs="Times New Roman"/>
          <w:color w:val="000000" w:themeColor="text1"/>
          <w:sz w:val="28"/>
          <w:szCs w:val="28"/>
        </w:rPr>
        <w:t xml:space="preserve">По итогам обобщения правоприменительной практики должностными лицами, уполномоченными осуществлять контроль, ежегодно готовится доклад, содержащий результаты обобщения правоприменительной практики </w:t>
      </w:r>
      <w:r w:rsidRPr="009107AF">
        <w:rPr>
          <w:rFonts w:ascii="Times New Roman" w:hAnsi="Times New Roman" w:cs="Times New Roman"/>
          <w:color w:val="000000" w:themeColor="text1"/>
          <w:sz w:val="28"/>
          <w:szCs w:val="28"/>
        </w:rPr>
        <w:lastRenderedPageBreak/>
        <w:t>по осуществлению контроля в сфере благоустройства и утверждаемый распоряжением администрации, подписываемым главой администрации.</w:t>
      </w:r>
      <w:r w:rsidRPr="009107AF">
        <w:rPr>
          <w:rFonts w:ascii="Times New Roman" w:hAnsi="Times New Roman" w:cs="Times New Roman"/>
          <w:i/>
          <w:iCs/>
          <w:color w:val="000000" w:themeColor="text1"/>
          <w:sz w:val="28"/>
          <w:szCs w:val="28"/>
        </w:rPr>
        <w:t xml:space="preserve"> </w:t>
      </w:r>
      <w:r w:rsidRPr="009107AF">
        <w:rPr>
          <w:rFonts w:ascii="Times New Roman" w:hAnsi="Times New Roman" w:cs="Times New Roman"/>
          <w:color w:val="000000" w:themeColor="text1"/>
          <w:sz w:val="28"/>
          <w:szCs w:val="28"/>
        </w:rPr>
        <w:t xml:space="preserve">Указанный доклад размещается в срок до 1 июля года, следующего за отчетным годом, на официальном сайте администрации </w:t>
      </w:r>
      <w:r w:rsidR="002F3D8C" w:rsidRPr="009107AF">
        <w:rPr>
          <w:rFonts w:ascii="Times New Roman" w:hAnsi="Times New Roman" w:cs="Times New Roman"/>
          <w:color w:val="000000" w:themeColor="text1"/>
          <w:sz w:val="28"/>
          <w:szCs w:val="28"/>
        </w:rPr>
        <w:t xml:space="preserve">Злынковского района </w:t>
      </w:r>
      <w:r w:rsidRPr="009107AF">
        <w:rPr>
          <w:rFonts w:ascii="Times New Roman" w:hAnsi="Times New Roman" w:cs="Times New Roman"/>
          <w:color w:val="000000" w:themeColor="text1"/>
          <w:sz w:val="28"/>
          <w:szCs w:val="28"/>
        </w:rPr>
        <w:t>в специальном разделе, посвященном контрольной деятельности.</w:t>
      </w:r>
    </w:p>
    <w:p w:rsidR="00D03C14" w:rsidRPr="009107AF" w:rsidRDefault="00D03C14" w:rsidP="00950B7C">
      <w:pPr>
        <w:ind w:firstLine="709"/>
        <w:jc w:val="both"/>
        <w:rPr>
          <w:color w:val="000000" w:themeColor="text1"/>
          <w:sz w:val="28"/>
          <w:szCs w:val="28"/>
        </w:rPr>
      </w:pPr>
      <w:r w:rsidRPr="009107AF">
        <w:rPr>
          <w:color w:val="000000" w:themeColor="text1"/>
          <w:sz w:val="28"/>
          <w:szCs w:val="28"/>
        </w:rPr>
        <w:t xml:space="preserve">2.8. </w:t>
      </w:r>
      <w:proofErr w:type="gramStart"/>
      <w:r w:rsidRPr="009107AF">
        <w:rPr>
          <w:color w:val="000000" w:themeColor="text1"/>
          <w:sz w:val="28"/>
          <w:szCs w:val="28"/>
        </w:rPr>
        <w:t>Предостережение о недопустимости нарушения обязательных требований и предложение</w:t>
      </w:r>
      <w:r w:rsidRPr="009107AF">
        <w:rPr>
          <w:color w:val="000000" w:themeColor="text1"/>
          <w:sz w:val="28"/>
          <w:szCs w:val="28"/>
          <w:shd w:val="clear" w:color="auto" w:fill="FFFFFF"/>
        </w:rPr>
        <w:t xml:space="preserve"> принять меры по обеспечению соблюдения обязательных требований</w:t>
      </w:r>
      <w:r w:rsidRPr="009107AF">
        <w:rPr>
          <w:color w:val="000000" w:themeColor="text1"/>
          <w:sz w:val="28"/>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sidRPr="009107AF">
        <w:rPr>
          <w:color w:val="000000" w:themeColor="text1"/>
          <w:sz w:val="28"/>
          <w:szCs w:val="28"/>
          <w:shd w:val="clear" w:color="auto" w:fill="FFFFFF"/>
        </w:rPr>
        <w:t>или признаках нарушений обязательных требований </w:t>
      </w:r>
      <w:r w:rsidRPr="009107AF">
        <w:rPr>
          <w:color w:val="000000" w:themeColor="text1"/>
          <w:sz w:val="28"/>
          <w:szCs w:val="28"/>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Pr="009107AF">
        <w:rPr>
          <w:color w:val="000000" w:themeColor="text1"/>
          <w:sz w:val="28"/>
          <w:szCs w:val="28"/>
        </w:rPr>
        <w:t xml:space="preserve"> законом ценностям. Предостережения объявляются (подписываются) главой </w:t>
      </w:r>
      <w:r w:rsidR="002F3D8C" w:rsidRPr="009107AF">
        <w:rPr>
          <w:color w:val="000000" w:themeColor="text1"/>
          <w:sz w:val="28"/>
          <w:szCs w:val="28"/>
        </w:rPr>
        <w:t xml:space="preserve"> администрации</w:t>
      </w:r>
      <w:r w:rsidRPr="009107AF">
        <w:rPr>
          <w:i/>
          <w:iCs/>
          <w:color w:val="000000" w:themeColor="text1"/>
        </w:rPr>
        <w:t xml:space="preserve"> </w:t>
      </w:r>
      <w:r w:rsidRPr="009107AF">
        <w:rPr>
          <w:color w:val="000000" w:themeColor="text1"/>
          <w:sz w:val="28"/>
          <w:szCs w:val="28"/>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D03C14" w:rsidRPr="009107AF" w:rsidRDefault="00D03C14" w:rsidP="00950B7C">
      <w:pPr>
        <w:ind w:firstLine="709"/>
        <w:jc w:val="both"/>
        <w:rPr>
          <w:color w:val="000000" w:themeColor="text1"/>
          <w:sz w:val="28"/>
          <w:szCs w:val="28"/>
        </w:rPr>
      </w:pPr>
      <w:r w:rsidRPr="009107AF">
        <w:rPr>
          <w:color w:val="000000" w:themeColor="text1"/>
          <w:sz w:val="28"/>
          <w:szCs w:val="28"/>
        </w:rPr>
        <w:t xml:space="preserve">Предостережение о недопустимости нарушения обязательных требований оформляется в соответствии с формой, утвержденной </w:t>
      </w:r>
      <w:r w:rsidRPr="009107AF">
        <w:rPr>
          <w:color w:val="000000" w:themeColor="text1"/>
          <w:sz w:val="28"/>
          <w:szCs w:val="28"/>
          <w:shd w:val="clear" w:color="auto" w:fill="FFFFFF"/>
        </w:rPr>
        <w:t>приказом Министерства экономического развития Российской Федерации от 31.03.2021 № 151</w:t>
      </w:r>
      <w:r w:rsidR="002F3D8C" w:rsidRPr="009107AF">
        <w:rPr>
          <w:color w:val="000000" w:themeColor="text1"/>
          <w:sz w:val="28"/>
          <w:szCs w:val="28"/>
          <w:shd w:val="clear" w:color="auto" w:fill="FFFFFF"/>
        </w:rPr>
        <w:t xml:space="preserve"> </w:t>
      </w:r>
      <w:r w:rsidRPr="009107AF">
        <w:rPr>
          <w:color w:val="000000" w:themeColor="text1"/>
          <w:sz w:val="28"/>
          <w:szCs w:val="28"/>
          <w:shd w:val="clear" w:color="auto" w:fill="FFFFFF"/>
        </w:rPr>
        <w:t>«О типовых формах документов, используемых контрольным (надзорным) органом»</w:t>
      </w:r>
      <w:r w:rsidRPr="009107AF">
        <w:rPr>
          <w:color w:val="000000" w:themeColor="text1"/>
          <w:sz w:val="28"/>
          <w:szCs w:val="28"/>
        </w:rPr>
        <w:t xml:space="preserve">. </w:t>
      </w:r>
    </w:p>
    <w:p w:rsidR="00D03C14" w:rsidRPr="009107AF" w:rsidRDefault="00D03C14" w:rsidP="00950B7C">
      <w:pPr>
        <w:pStyle w:val="ConsPlusNormal"/>
        <w:ind w:firstLine="709"/>
        <w:jc w:val="both"/>
        <w:rPr>
          <w:rFonts w:ascii="Times New Roman" w:hAnsi="Times New Roman" w:cs="Times New Roman"/>
          <w:color w:val="000000" w:themeColor="text1"/>
        </w:rPr>
      </w:pPr>
      <w:r w:rsidRPr="009107AF">
        <w:rPr>
          <w:rFonts w:ascii="Times New Roman" w:hAnsi="Times New Roman" w:cs="Times New Roman"/>
          <w:color w:val="000000" w:themeColor="text1"/>
          <w:sz w:val="28"/>
          <w:szCs w:val="28"/>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D03C14" w:rsidRPr="009107AF" w:rsidRDefault="00D03C14" w:rsidP="00950B7C">
      <w:pPr>
        <w:pStyle w:val="ConsPlusNormal"/>
        <w:ind w:firstLine="709"/>
        <w:jc w:val="both"/>
        <w:rPr>
          <w:rFonts w:ascii="Times New Roman" w:hAnsi="Times New Roman" w:cs="Times New Roman"/>
          <w:color w:val="000000" w:themeColor="text1"/>
        </w:rPr>
      </w:pPr>
      <w:r w:rsidRPr="009107AF">
        <w:rPr>
          <w:rFonts w:ascii="Times New Roman" w:hAnsi="Times New Roman" w:cs="Times New Roman"/>
          <w:color w:val="000000" w:themeColor="text1"/>
          <w:sz w:val="28"/>
          <w:szCs w:val="28"/>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D03C14" w:rsidRPr="009107AF" w:rsidRDefault="00D03C14" w:rsidP="00950B7C">
      <w:pPr>
        <w:pStyle w:val="ConsPlusNormal"/>
        <w:ind w:firstLine="709"/>
        <w:jc w:val="both"/>
        <w:rPr>
          <w:rFonts w:ascii="Times New Roman" w:hAnsi="Times New Roman" w:cs="Times New Roman"/>
          <w:color w:val="000000" w:themeColor="text1"/>
        </w:rPr>
      </w:pPr>
      <w:r w:rsidRPr="009107AF">
        <w:rPr>
          <w:rFonts w:ascii="Times New Roman" w:hAnsi="Times New Roman" w:cs="Times New Roman"/>
          <w:color w:val="000000" w:themeColor="text1"/>
          <w:sz w:val="28"/>
          <w:szCs w:val="28"/>
        </w:rPr>
        <w:t xml:space="preserve">2.9. Консультирование контролируемых лиц осуществляется должностным лицом, уполномоченным осуществлять контроль, по телефону, посредством </w:t>
      </w:r>
      <w:proofErr w:type="spellStart"/>
      <w:r w:rsidRPr="009107AF">
        <w:rPr>
          <w:rFonts w:ascii="Times New Roman" w:hAnsi="Times New Roman" w:cs="Times New Roman"/>
          <w:color w:val="000000" w:themeColor="text1"/>
          <w:sz w:val="28"/>
          <w:szCs w:val="28"/>
        </w:rPr>
        <w:t>видео-конференц-связи</w:t>
      </w:r>
      <w:proofErr w:type="spellEnd"/>
      <w:r w:rsidRPr="009107AF">
        <w:rPr>
          <w:rFonts w:ascii="Times New Roman" w:hAnsi="Times New Roman" w:cs="Times New Roman"/>
          <w:color w:val="000000" w:themeColor="text1"/>
          <w:sz w:val="28"/>
          <w:szCs w:val="28"/>
        </w:rPr>
        <w:t>, на личном приеме либо в ходе проведения профилактических мероприятий, контрольных мероприятий и не должно превышать 15 минут.</w:t>
      </w:r>
    </w:p>
    <w:p w:rsidR="002F3D8C" w:rsidRPr="009107AF" w:rsidRDefault="00D03C14" w:rsidP="00950B7C">
      <w:pPr>
        <w:pStyle w:val="ConsPlusNormal"/>
        <w:ind w:firstLine="709"/>
        <w:jc w:val="both"/>
        <w:rPr>
          <w:rFonts w:ascii="Times New Roman" w:hAnsi="Times New Roman" w:cs="Times New Roman"/>
          <w:color w:val="000000" w:themeColor="text1"/>
          <w:sz w:val="28"/>
          <w:szCs w:val="28"/>
        </w:rPr>
      </w:pPr>
      <w:r w:rsidRPr="009107AF">
        <w:rPr>
          <w:rFonts w:ascii="Times New Roman" w:hAnsi="Times New Roman" w:cs="Times New Roman"/>
          <w:color w:val="000000" w:themeColor="text1"/>
          <w:sz w:val="28"/>
          <w:szCs w:val="28"/>
        </w:rPr>
        <w:t>Личный п</w:t>
      </w:r>
      <w:r w:rsidR="002F3D8C" w:rsidRPr="009107AF">
        <w:rPr>
          <w:rFonts w:ascii="Times New Roman" w:hAnsi="Times New Roman" w:cs="Times New Roman"/>
          <w:color w:val="000000" w:themeColor="text1"/>
          <w:sz w:val="28"/>
          <w:szCs w:val="28"/>
        </w:rPr>
        <w:t>рием граждан проводится главой администрации</w:t>
      </w:r>
      <w:r w:rsidRPr="009107AF">
        <w:rPr>
          <w:rFonts w:ascii="Times New Roman" w:hAnsi="Times New Roman" w:cs="Times New Roman"/>
          <w:color w:val="000000" w:themeColor="text1"/>
          <w:sz w:val="28"/>
          <w:szCs w:val="28"/>
        </w:rPr>
        <w:t xml:space="preserve"> и (или) должностным лицом, уполномоченным осуществлять контроль. Информация о месте приема, а также об установленных для приема днях и часах размещается на </w:t>
      </w:r>
      <w:r w:rsidR="002F3D8C" w:rsidRPr="009107AF">
        <w:rPr>
          <w:rFonts w:ascii="Times New Roman" w:hAnsi="Times New Roman" w:cs="Times New Roman"/>
          <w:color w:val="000000" w:themeColor="text1"/>
          <w:sz w:val="28"/>
          <w:szCs w:val="28"/>
        </w:rPr>
        <w:t xml:space="preserve">информационном стенде </w:t>
      </w:r>
      <w:r w:rsidRPr="009107AF">
        <w:rPr>
          <w:rFonts w:ascii="Times New Roman" w:hAnsi="Times New Roman" w:cs="Times New Roman"/>
          <w:color w:val="000000" w:themeColor="text1"/>
          <w:sz w:val="28"/>
          <w:szCs w:val="28"/>
        </w:rPr>
        <w:t>администрации</w:t>
      </w:r>
      <w:r w:rsidR="002F3D8C" w:rsidRPr="009107AF">
        <w:rPr>
          <w:rFonts w:ascii="Times New Roman" w:hAnsi="Times New Roman" w:cs="Times New Roman"/>
          <w:color w:val="000000" w:themeColor="text1"/>
          <w:sz w:val="28"/>
          <w:szCs w:val="28"/>
        </w:rPr>
        <w:t>.</w:t>
      </w:r>
    </w:p>
    <w:p w:rsidR="00D03C14" w:rsidRPr="009107AF" w:rsidRDefault="00D03C14" w:rsidP="00950B7C">
      <w:pPr>
        <w:pStyle w:val="ConsPlusNormal"/>
        <w:ind w:firstLine="709"/>
        <w:jc w:val="both"/>
        <w:rPr>
          <w:rFonts w:ascii="Times New Roman" w:hAnsi="Times New Roman" w:cs="Times New Roman"/>
          <w:color w:val="000000" w:themeColor="text1"/>
        </w:rPr>
      </w:pPr>
      <w:r w:rsidRPr="009107AF">
        <w:rPr>
          <w:rFonts w:ascii="Times New Roman" w:hAnsi="Times New Roman" w:cs="Times New Roman"/>
          <w:color w:val="000000" w:themeColor="text1"/>
          <w:sz w:val="28"/>
          <w:szCs w:val="28"/>
        </w:rPr>
        <w:t>Консультирование осуществляется в устной или письменной форме по следующим вопросам:</w:t>
      </w:r>
    </w:p>
    <w:p w:rsidR="00D03C14" w:rsidRPr="009107AF" w:rsidRDefault="00D03C14" w:rsidP="00950B7C">
      <w:pPr>
        <w:pStyle w:val="ConsPlusNormal"/>
        <w:ind w:firstLine="709"/>
        <w:jc w:val="both"/>
        <w:rPr>
          <w:rFonts w:ascii="Times New Roman" w:hAnsi="Times New Roman" w:cs="Times New Roman"/>
          <w:color w:val="000000" w:themeColor="text1"/>
        </w:rPr>
      </w:pPr>
      <w:r w:rsidRPr="009107AF">
        <w:rPr>
          <w:rFonts w:ascii="Times New Roman" w:hAnsi="Times New Roman" w:cs="Times New Roman"/>
          <w:color w:val="000000" w:themeColor="text1"/>
          <w:sz w:val="28"/>
          <w:szCs w:val="28"/>
        </w:rPr>
        <w:t>1) организация и осуществление контроля в сфере благоустройства;</w:t>
      </w:r>
    </w:p>
    <w:p w:rsidR="00D03C14" w:rsidRPr="009107AF" w:rsidRDefault="00D03C14" w:rsidP="00950B7C">
      <w:pPr>
        <w:pStyle w:val="ConsPlusNormal"/>
        <w:ind w:firstLine="709"/>
        <w:jc w:val="both"/>
        <w:rPr>
          <w:rFonts w:ascii="Times New Roman" w:hAnsi="Times New Roman" w:cs="Times New Roman"/>
          <w:color w:val="000000" w:themeColor="text1"/>
        </w:rPr>
      </w:pPr>
      <w:r w:rsidRPr="009107AF">
        <w:rPr>
          <w:rFonts w:ascii="Times New Roman" w:hAnsi="Times New Roman" w:cs="Times New Roman"/>
          <w:color w:val="000000" w:themeColor="text1"/>
          <w:sz w:val="28"/>
          <w:szCs w:val="28"/>
        </w:rPr>
        <w:lastRenderedPageBreak/>
        <w:t>2) порядок осуществления контрольных мероприятий, установленных настоящим Положением;</w:t>
      </w:r>
    </w:p>
    <w:p w:rsidR="00D03C14" w:rsidRPr="009107AF" w:rsidRDefault="00D03C14" w:rsidP="00950B7C">
      <w:pPr>
        <w:pStyle w:val="ConsPlusNormal"/>
        <w:ind w:firstLine="709"/>
        <w:jc w:val="both"/>
        <w:rPr>
          <w:rFonts w:ascii="Times New Roman" w:hAnsi="Times New Roman" w:cs="Times New Roman"/>
          <w:color w:val="000000" w:themeColor="text1"/>
        </w:rPr>
      </w:pPr>
      <w:r w:rsidRPr="009107AF">
        <w:rPr>
          <w:rFonts w:ascii="Times New Roman" w:hAnsi="Times New Roman" w:cs="Times New Roman"/>
          <w:color w:val="000000" w:themeColor="text1"/>
          <w:sz w:val="28"/>
          <w:szCs w:val="28"/>
        </w:rPr>
        <w:t>3) порядок обжалования действий (бездействия) должностных лиц, уполномоченных осуществлять контроль;</w:t>
      </w:r>
    </w:p>
    <w:p w:rsidR="00D03C14" w:rsidRPr="009107AF" w:rsidRDefault="00D03C14" w:rsidP="00950B7C">
      <w:pPr>
        <w:pStyle w:val="ConsPlusNormal"/>
        <w:ind w:firstLine="709"/>
        <w:jc w:val="both"/>
        <w:rPr>
          <w:rFonts w:ascii="Times New Roman" w:hAnsi="Times New Roman" w:cs="Times New Roman"/>
          <w:color w:val="000000" w:themeColor="text1"/>
          <w:sz w:val="28"/>
          <w:szCs w:val="28"/>
        </w:rPr>
      </w:pPr>
      <w:r w:rsidRPr="009107AF">
        <w:rPr>
          <w:rFonts w:ascii="Times New Roman" w:hAnsi="Times New Roman" w:cs="Times New Roman"/>
          <w:color w:val="000000" w:themeColor="text1"/>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D03C14" w:rsidRPr="009107AF" w:rsidRDefault="00D03C14" w:rsidP="00950B7C">
      <w:pPr>
        <w:pStyle w:val="ConsPlusNormal"/>
        <w:ind w:firstLine="709"/>
        <w:jc w:val="both"/>
        <w:rPr>
          <w:rFonts w:ascii="Times New Roman" w:hAnsi="Times New Roman" w:cs="Times New Roman"/>
          <w:color w:val="000000" w:themeColor="text1"/>
          <w:sz w:val="28"/>
          <w:szCs w:val="28"/>
        </w:rPr>
      </w:pPr>
      <w:r w:rsidRPr="009107AF">
        <w:rPr>
          <w:rFonts w:ascii="Times New Roman" w:hAnsi="Times New Roman" w:cs="Times New Roman"/>
          <w:color w:val="000000" w:themeColor="text1"/>
          <w:sz w:val="28"/>
          <w:szCs w:val="28"/>
        </w:rPr>
        <w:t xml:space="preserve">Консультирование контролируемых лиц в устной форме может осуществляться также на собраниях и конференциях граждан. </w:t>
      </w:r>
    </w:p>
    <w:p w:rsidR="00D03C14" w:rsidRPr="009107AF" w:rsidRDefault="00D03C14" w:rsidP="00950B7C">
      <w:pPr>
        <w:pStyle w:val="ConsPlusNormal"/>
        <w:ind w:firstLine="709"/>
        <w:jc w:val="both"/>
        <w:rPr>
          <w:rFonts w:ascii="Times New Roman" w:hAnsi="Times New Roman" w:cs="Times New Roman"/>
          <w:color w:val="000000" w:themeColor="text1"/>
        </w:rPr>
      </w:pPr>
      <w:r w:rsidRPr="009107AF">
        <w:rPr>
          <w:rFonts w:ascii="Times New Roman" w:hAnsi="Times New Roman" w:cs="Times New Roman"/>
          <w:color w:val="000000" w:themeColor="text1"/>
          <w:sz w:val="28"/>
          <w:szCs w:val="28"/>
        </w:rPr>
        <w:t>2.10. Консультирование в письменной форме осуществляется должностным лицом, уполномоченным осуществлять контроль, в следующих случаях:</w:t>
      </w:r>
    </w:p>
    <w:p w:rsidR="00D03C14" w:rsidRPr="009107AF" w:rsidRDefault="00D03C14" w:rsidP="00950B7C">
      <w:pPr>
        <w:pStyle w:val="ConsPlusNormal"/>
        <w:ind w:firstLine="709"/>
        <w:jc w:val="both"/>
        <w:rPr>
          <w:rFonts w:ascii="Times New Roman" w:hAnsi="Times New Roman" w:cs="Times New Roman"/>
          <w:color w:val="000000" w:themeColor="text1"/>
        </w:rPr>
      </w:pPr>
      <w:r w:rsidRPr="009107AF">
        <w:rPr>
          <w:rFonts w:ascii="Times New Roman" w:hAnsi="Times New Roman" w:cs="Times New Roman"/>
          <w:color w:val="000000" w:themeColor="text1"/>
          <w:sz w:val="28"/>
          <w:szCs w:val="28"/>
        </w:rPr>
        <w:t>1) контролируемым лицом представлен письменный запрос о представлении письменного ответа по вопросам консультирования;</w:t>
      </w:r>
    </w:p>
    <w:p w:rsidR="00D03C14" w:rsidRPr="009107AF" w:rsidRDefault="00D03C14" w:rsidP="00950B7C">
      <w:pPr>
        <w:pStyle w:val="ConsPlusNormal"/>
        <w:ind w:firstLine="709"/>
        <w:jc w:val="both"/>
        <w:rPr>
          <w:rFonts w:ascii="Times New Roman" w:hAnsi="Times New Roman" w:cs="Times New Roman"/>
          <w:color w:val="000000" w:themeColor="text1"/>
        </w:rPr>
      </w:pPr>
      <w:r w:rsidRPr="009107AF">
        <w:rPr>
          <w:rFonts w:ascii="Times New Roman" w:hAnsi="Times New Roman" w:cs="Times New Roman"/>
          <w:color w:val="000000" w:themeColor="text1"/>
          <w:sz w:val="28"/>
          <w:szCs w:val="28"/>
        </w:rPr>
        <w:t>2) за время консультирования предоставить в устной форме ответ на поставленные вопросы невозможно;</w:t>
      </w:r>
    </w:p>
    <w:p w:rsidR="00D03C14" w:rsidRPr="009107AF" w:rsidRDefault="00D03C14" w:rsidP="00950B7C">
      <w:pPr>
        <w:pStyle w:val="ConsPlusNormal"/>
        <w:ind w:firstLine="709"/>
        <w:jc w:val="both"/>
        <w:rPr>
          <w:rFonts w:ascii="Times New Roman" w:hAnsi="Times New Roman" w:cs="Times New Roman"/>
          <w:color w:val="000000" w:themeColor="text1"/>
        </w:rPr>
      </w:pPr>
      <w:r w:rsidRPr="009107AF">
        <w:rPr>
          <w:rFonts w:ascii="Times New Roman" w:hAnsi="Times New Roman" w:cs="Times New Roman"/>
          <w:color w:val="000000" w:themeColor="text1"/>
          <w:sz w:val="28"/>
          <w:szCs w:val="28"/>
        </w:rPr>
        <w:t>3) ответ на поставленные вопросы требует дополнительного запроса сведений.</w:t>
      </w:r>
    </w:p>
    <w:p w:rsidR="00D03C14" w:rsidRPr="009107AF" w:rsidRDefault="00D03C14" w:rsidP="00950B7C">
      <w:pPr>
        <w:pStyle w:val="ConsPlusNormal"/>
        <w:ind w:firstLine="709"/>
        <w:jc w:val="both"/>
        <w:rPr>
          <w:rFonts w:ascii="Times New Roman" w:hAnsi="Times New Roman" w:cs="Times New Roman"/>
          <w:color w:val="000000" w:themeColor="text1"/>
        </w:rPr>
      </w:pPr>
      <w:r w:rsidRPr="009107AF">
        <w:rPr>
          <w:rFonts w:ascii="Times New Roman" w:hAnsi="Times New Roman" w:cs="Times New Roman"/>
          <w:color w:val="000000" w:themeColor="text1"/>
          <w:sz w:val="28"/>
          <w:szCs w:val="28"/>
        </w:rPr>
        <w:t>При осуществлении консультирования должностное лицо, уполномоченное осуществлять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D03C14" w:rsidRPr="009107AF" w:rsidRDefault="00D03C14" w:rsidP="00950B7C">
      <w:pPr>
        <w:pStyle w:val="ConsPlusNormal"/>
        <w:ind w:firstLine="709"/>
        <w:jc w:val="both"/>
        <w:rPr>
          <w:rFonts w:ascii="Times New Roman" w:hAnsi="Times New Roman" w:cs="Times New Roman"/>
          <w:color w:val="000000" w:themeColor="text1"/>
        </w:rPr>
      </w:pPr>
      <w:r w:rsidRPr="009107AF">
        <w:rPr>
          <w:rFonts w:ascii="Times New Roman" w:hAnsi="Times New Roman" w:cs="Times New Roman"/>
          <w:color w:val="000000" w:themeColor="text1"/>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контроль, иных участников контрольного мероприятия, а также результаты проведенных в рамках контрольного мероприятия экспертизы, испытаний.</w:t>
      </w:r>
    </w:p>
    <w:p w:rsidR="00D03C14" w:rsidRPr="009107AF" w:rsidRDefault="00D03C14" w:rsidP="00950B7C">
      <w:pPr>
        <w:pStyle w:val="ConsPlusNormal"/>
        <w:ind w:firstLine="709"/>
        <w:jc w:val="both"/>
        <w:rPr>
          <w:rFonts w:ascii="Times New Roman" w:hAnsi="Times New Roman" w:cs="Times New Roman"/>
          <w:color w:val="000000" w:themeColor="text1"/>
        </w:rPr>
      </w:pPr>
      <w:r w:rsidRPr="009107AF">
        <w:rPr>
          <w:rFonts w:ascii="Times New Roman" w:hAnsi="Times New Roman" w:cs="Times New Roman"/>
          <w:color w:val="000000" w:themeColor="text1"/>
          <w:sz w:val="28"/>
          <w:szCs w:val="28"/>
        </w:rPr>
        <w:t>Информация, ставшая известной должностному лицу, уполномоченному осуществлять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D03C14" w:rsidRPr="009107AF" w:rsidRDefault="00D03C14" w:rsidP="00950B7C">
      <w:pPr>
        <w:pStyle w:val="ConsPlusNormal"/>
        <w:ind w:firstLine="709"/>
        <w:jc w:val="both"/>
        <w:rPr>
          <w:rFonts w:ascii="Times New Roman" w:hAnsi="Times New Roman" w:cs="Times New Roman"/>
          <w:color w:val="000000" w:themeColor="text1"/>
        </w:rPr>
      </w:pPr>
      <w:r w:rsidRPr="009107AF">
        <w:rPr>
          <w:rFonts w:ascii="Times New Roman" w:hAnsi="Times New Roman" w:cs="Times New Roman"/>
          <w:color w:val="000000" w:themeColor="text1"/>
          <w:sz w:val="28"/>
          <w:szCs w:val="28"/>
        </w:rPr>
        <w:t>Должностными лицами, уполномоченными осуществлять контроль, ведется журнал учета консультирований.</w:t>
      </w:r>
    </w:p>
    <w:p w:rsidR="00D03C14" w:rsidRPr="009107AF" w:rsidRDefault="00D03C14" w:rsidP="00950B7C">
      <w:pPr>
        <w:pStyle w:val="ConsPlusNormal"/>
        <w:ind w:firstLine="709"/>
        <w:jc w:val="both"/>
        <w:rPr>
          <w:rFonts w:ascii="Times New Roman" w:hAnsi="Times New Roman" w:cs="Times New Roman"/>
          <w:color w:val="000000" w:themeColor="text1"/>
          <w:sz w:val="28"/>
          <w:szCs w:val="28"/>
        </w:rPr>
      </w:pPr>
      <w:r w:rsidRPr="009107AF">
        <w:rPr>
          <w:rFonts w:ascii="Times New Roman" w:hAnsi="Times New Roman" w:cs="Times New Roman"/>
          <w:color w:val="000000" w:themeColor="text1"/>
          <w:sz w:val="28"/>
          <w:szCs w:val="28"/>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w:t>
      </w:r>
      <w:r w:rsidR="00322823" w:rsidRPr="009107AF">
        <w:rPr>
          <w:rFonts w:ascii="Times New Roman" w:hAnsi="Times New Roman" w:cs="Times New Roman"/>
          <w:color w:val="000000" w:themeColor="text1"/>
          <w:sz w:val="28"/>
          <w:szCs w:val="28"/>
        </w:rPr>
        <w:t xml:space="preserve">Злынковского района </w:t>
      </w:r>
      <w:r w:rsidRPr="009107AF">
        <w:rPr>
          <w:rFonts w:ascii="Times New Roman" w:hAnsi="Times New Roman" w:cs="Times New Roman"/>
          <w:color w:val="000000" w:themeColor="text1"/>
          <w:sz w:val="28"/>
          <w:szCs w:val="28"/>
        </w:rPr>
        <w:t xml:space="preserve">в специальном разделе, посвященном контрольной деятельности, письменного разъяснения, подписанного главой </w:t>
      </w:r>
      <w:r w:rsidR="00322823" w:rsidRPr="009107AF">
        <w:rPr>
          <w:rFonts w:ascii="Times New Roman" w:hAnsi="Times New Roman" w:cs="Times New Roman"/>
          <w:color w:val="000000" w:themeColor="text1"/>
          <w:sz w:val="28"/>
          <w:szCs w:val="28"/>
        </w:rPr>
        <w:t>администрации</w:t>
      </w:r>
      <w:r w:rsidRPr="009107AF">
        <w:rPr>
          <w:rFonts w:ascii="Times New Roman" w:hAnsi="Times New Roman" w:cs="Times New Roman"/>
          <w:i/>
          <w:iCs/>
          <w:color w:val="000000" w:themeColor="text1"/>
          <w:sz w:val="24"/>
          <w:szCs w:val="24"/>
        </w:rPr>
        <w:t xml:space="preserve"> </w:t>
      </w:r>
      <w:r w:rsidRPr="009107AF">
        <w:rPr>
          <w:rFonts w:ascii="Times New Roman" w:hAnsi="Times New Roman" w:cs="Times New Roman"/>
          <w:color w:val="000000" w:themeColor="text1"/>
          <w:sz w:val="28"/>
          <w:szCs w:val="28"/>
        </w:rPr>
        <w:t>или должностным лицом, уполномоченным осуществлять контроль.</w:t>
      </w:r>
    </w:p>
    <w:p w:rsidR="002B53DF" w:rsidRPr="009D0DC3" w:rsidRDefault="002B53DF" w:rsidP="002B53DF">
      <w:pPr>
        <w:pStyle w:val="ConsPlusNormal"/>
        <w:ind w:firstLine="709"/>
        <w:jc w:val="both"/>
        <w:rPr>
          <w:rFonts w:ascii="Times New Roman" w:hAnsi="Times New Roman" w:cs="Times New Roman"/>
          <w:color w:val="000000" w:themeColor="text1"/>
          <w:sz w:val="28"/>
          <w:szCs w:val="28"/>
        </w:rPr>
      </w:pPr>
      <w:r w:rsidRPr="009D0DC3">
        <w:rPr>
          <w:rFonts w:ascii="Times New Roman" w:hAnsi="Times New Roman" w:cs="Times New Roman"/>
          <w:color w:val="000000" w:themeColor="text1"/>
          <w:sz w:val="28"/>
          <w:szCs w:val="28"/>
        </w:rPr>
        <w:t xml:space="preserve">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w:t>
      </w:r>
      <w:proofErr w:type="spellStart"/>
      <w:r w:rsidRPr="009D0DC3">
        <w:rPr>
          <w:rFonts w:ascii="Times New Roman" w:hAnsi="Times New Roman" w:cs="Times New Roman"/>
          <w:color w:val="000000" w:themeColor="text1"/>
          <w:sz w:val="28"/>
          <w:szCs w:val="28"/>
        </w:rPr>
        <w:t>видео-конференц-связи</w:t>
      </w:r>
      <w:proofErr w:type="spellEnd"/>
      <w:r w:rsidRPr="009D0DC3">
        <w:rPr>
          <w:rFonts w:ascii="Times New Roman" w:hAnsi="Times New Roman" w:cs="Times New Roman"/>
          <w:color w:val="000000" w:themeColor="text1"/>
          <w:sz w:val="28"/>
          <w:szCs w:val="28"/>
        </w:rPr>
        <w:t>.</w:t>
      </w:r>
    </w:p>
    <w:p w:rsidR="002B53DF" w:rsidRPr="009D0DC3" w:rsidRDefault="002B53DF" w:rsidP="002B53DF">
      <w:pPr>
        <w:pStyle w:val="ConsPlusNormal"/>
        <w:ind w:firstLine="709"/>
        <w:jc w:val="both"/>
        <w:rPr>
          <w:rFonts w:ascii="Times New Roman" w:hAnsi="Times New Roman" w:cs="Times New Roman"/>
          <w:color w:val="000000" w:themeColor="text1"/>
          <w:sz w:val="28"/>
          <w:szCs w:val="28"/>
        </w:rPr>
      </w:pPr>
      <w:r w:rsidRPr="009D0DC3">
        <w:rPr>
          <w:rFonts w:ascii="Times New Roman" w:hAnsi="Times New Roman" w:cs="Times New Roman"/>
          <w:color w:val="000000" w:themeColor="text1"/>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2B53DF" w:rsidRPr="009D0DC3" w:rsidRDefault="002B53DF" w:rsidP="002B53DF">
      <w:pPr>
        <w:pStyle w:val="ConsPlusNormal"/>
        <w:ind w:firstLine="709"/>
        <w:jc w:val="both"/>
        <w:rPr>
          <w:rFonts w:ascii="Times New Roman" w:hAnsi="Times New Roman" w:cs="Times New Roman"/>
          <w:color w:val="000000" w:themeColor="text1"/>
        </w:rPr>
      </w:pPr>
      <w:r w:rsidRPr="009D0DC3">
        <w:rPr>
          <w:rFonts w:ascii="Times New Roman" w:hAnsi="Times New Roman" w:cs="Times New Roman"/>
          <w:color w:val="000000" w:themeColor="text1"/>
          <w:sz w:val="28"/>
          <w:szCs w:val="28"/>
        </w:rPr>
        <w:lastRenderedPageBreak/>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D03C14" w:rsidRPr="009107AF" w:rsidRDefault="00D03C14" w:rsidP="00950B7C">
      <w:pPr>
        <w:pStyle w:val="ConsPlusNormal"/>
        <w:ind w:firstLine="709"/>
        <w:jc w:val="both"/>
        <w:rPr>
          <w:rFonts w:ascii="Times New Roman" w:hAnsi="Times New Roman" w:cs="Times New Roman"/>
          <w:color w:val="000000" w:themeColor="text1"/>
          <w:sz w:val="28"/>
          <w:szCs w:val="28"/>
        </w:rPr>
      </w:pPr>
    </w:p>
    <w:p w:rsidR="00D03C14" w:rsidRPr="009107AF" w:rsidRDefault="00D03C14" w:rsidP="00950B7C">
      <w:pPr>
        <w:pStyle w:val="ConsPlusNormal"/>
        <w:ind w:firstLine="0"/>
        <w:jc w:val="center"/>
        <w:rPr>
          <w:rFonts w:ascii="Times New Roman" w:hAnsi="Times New Roman" w:cs="Times New Roman"/>
          <w:b/>
          <w:bCs/>
          <w:color w:val="000000" w:themeColor="text1"/>
          <w:sz w:val="28"/>
          <w:szCs w:val="28"/>
        </w:rPr>
      </w:pPr>
      <w:r w:rsidRPr="009107AF">
        <w:rPr>
          <w:rFonts w:ascii="Times New Roman" w:hAnsi="Times New Roman" w:cs="Times New Roman"/>
          <w:b/>
          <w:bCs/>
          <w:color w:val="000000" w:themeColor="text1"/>
          <w:sz w:val="28"/>
          <w:szCs w:val="28"/>
        </w:rPr>
        <w:t>3. Осуществление контрольных мероприятий и контрольных действий</w:t>
      </w:r>
    </w:p>
    <w:p w:rsidR="00D03C14" w:rsidRPr="009107AF" w:rsidRDefault="00D03C14" w:rsidP="00950B7C">
      <w:pPr>
        <w:pStyle w:val="ConsPlusNormal"/>
        <w:ind w:firstLine="0"/>
        <w:jc w:val="center"/>
        <w:rPr>
          <w:rFonts w:ascii="Times New Roman" w:hAnsi="Times New Roman" w:cs="Times New Roman"/>
          <w:b/>
          <w:bCs/>
          <w:color w:val="000000" w:themeColor="text1"/>
          <w:sz w:val="28"/>
          <w:szCs w:val="28"/>
        </w:rPr>
      </w:pPr>
    </w:p>
    <w:p w:rsidR="00D03C14" w:rsidRPr="009107AF" w:rsidRDefault="00D03C14" w:rsidP="00950B7C">
      <w:pPr>
        <w:pStyle w:val="ConsPlusNormal"/>
        <w:ind w:firstLine="709"/>
        <w:jc w:val="both"/>
        <w:rPr>
          <w:rFonts w:ascii="Times New Roman" w:hAnsi="Times New Roman" w:cs="Times New Roman"/>
          <w:color w:val="000000" w:themeColor="text1"/>
        </w:rPr>
      </w:pPr>
      <w:r w:rsidRPr="009107AF">
        <w:rPr>
          <w:rFonts w:ascii="Times New Roman" w:hAnsi="Times New Roman" w:cs="Times New Roman"/>
          <w:color w:val="000000" w:themeColor="text1"/>
          <w:sz w:val="28"/>
          <w:szCs w:val="28"/>
        </w:rPr>
        <w:t>3.1.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w:t>
      </w:r>
    </w:p>
    <w:p w:rsidR="00D03C14" w:rsidRPr="009107AF" w:rsidRDefault="00D03C14" w:rsidP="00950B7C">
      <w:pPr>
        <w:pStyle w:val="ConsPlusNormal"/>
        <w:ind w:firstLine="709"/>
        <w:jc w:val="both"/>
        <w:rPr>
          <w:rFonts w:ascii="Times New Roman" w:hAnsi="Times New Roman" w:cs="Times New Roman"/>
          <w:color w:val="000000" w:themeColor="text1"/>
        </w:rPr>
      </w:pPr>
      <w:r w:rsidRPr="009107AF">
        <w:rPr>
          <w:rFonts w:ascii="Times New Roman" w:hAnsi="Times New Roman" w:cs="Times New Roman"/>
          <w:color w:val="000000" w:themeColor="text1"/>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D03C14" w:rsidRPr="009107AF" w:rsidRDefault="00D03C14" w:rsidP="00950B7C">
      <w:pPr>
        <w:pStyle w:val="ConsPlusNormal"/>
        <w:ind w:firstLine="709"/>
        <w:jc w:val="both"/>
        <w:rPr>
          <w:rFonts w:ascii="Times New Roman" w:hAnsi="Times New Roman" w:cs="Times New Roman"/>
          <w:color w:val="000000" w:themeColor="text1"/>
        </w:rPr>
      </w:pPr>
      <w:proofErr w:type="gramStart"/>
      <w:r w:rsidRPr="009107AF">
        <w:rPr>
          <w:rFonts w:ascii="Times New Roman" w:hAnsi="Times New Roman" w:cs="Times New Roman"/>
          <w:color w:val="000000" w:themeColor="text1"/>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D03C14" w:rsidRPr="009107AF" w:rsidRDefault="00D03C14" w:rsidP="00950B7C">
      <w:pPr>
        <w:pStyle w:val="ConsPlusNormal"/>
        <w:ind w:firstLine="709"/>
        <w:jc w:val="both"/>
        <w:rPr>
          <w:rFonts w:ascii="Times New Roman" w:hAnsi="Times New Roman" w:cs="Times New Roman"/>
          <w:color w:val="000000" w:themeColor="text1"/>
        </w:rPr>
      </w:pPr>
      <w:r w:rsidRPr="009107AF">
        <w:rPr>
          <w:rFonts w:ascii="Times New Roman" w:hAnsi="Times New Roman" w:cs="Times New Roman"/>
          <w:color w:val="000000" w:themeColor="text1"/>
          <w:sz w:val="28"/>
          <w:szCs w:val="28"/>
        </w:rPr>
        <w:t>3) документарная проверка (посредством получения письменных объяснений, истребования документов, экспертизы);</w:t>
      </w:r>
    </w:p>
    <w:p w:rsidR="00D03C14" w:rsidRPr="009107AF" w:rsidRDefault="00D03C14" w:rsidP="00950B7C">
      <w:pPr>
        <w:pStyle w:val="ConsPlusNormal"/>
        <w:ind w:firstLine="709"/>
        <w:jc w:val="both"/>
        <w:rPr>
          <w:rFonts w:ascii="Times New Roman" w:hAnsi="Times New Roman" w:cs="Times New Roman"/>
          <w:color w:val="000000" w:themeColor="text1"/>
          <w:sz w:val="28"/>
          <w:szCs w:val="28"/>
        </w:rPr>
      </w:pPr>
      <w:proofErr w:type="gramStart"/>
      <w:r w:rsidRPr="009107AF">
        <w:rPr>
          <w:rFonts w:ascii="Times New Roman" w:hAnsi="Times New Roman" w:cs="Times New Roman"/>
          <w:color w:val="000000" w:themeColor="text1"/>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D03C14" w:rsidRPr="009107AF" w:rsidRDefault="00D03C14" w:rsidP="00950B7C">
      <w:pPr>
        <w:ind w:firstLine="709"/>
        <w:jc w:val="both"/>
        <w:rPr>
          <w:color w:val="000000" w:themeColor="text1"/>
          <w:sz w:val="28"/>
          <w:szCs w:val="28"/>
        </w:rPr>
      </w:pPr>
      <w:proofErr w:type="gramStart"/>
      <w:r w:rsidRPr="009107AF">
        <w:rPr>
          <w:color w:val="000000" w:themeColor="text1"/>
          <w:sz w:val="28"/>
          <w:szCs w:val="28"/>
        </w:rPr>
        <w:t xml:space="preserve">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взаимодействия, </w:t>
      </w:r>
      <w:r w:rsidRPr="009107AF">
        <w:rPr>
          <w:color w:val="000000" w:themeColor="text1"/>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w:t>
      </w:r>
      <w:proofErr w:type="gramEnd"/>
      <w:r w:rsidRPr="009107AF">
        <w:rPr>
          <w:color w:val="000000" w:themeColor="text1"/>
          <w:sz w:val="28"/>
          <w:szCs w:val="28"/>
          <w:shd w:val="clear" w:color="auto" w:fill="FFFFFF"/>
        </w:rPr>
        <w:t xml:space="preserve"> в автоматическом режиме технических средств фиксации правонарушений, имеющих функции фото- и киносъемки, видеозаписи</w:t>
      </w:r>
      <w:r w:rsidRPr="009107AF">
        <w:rPr>
          <w:color w:val="000000" w:themeColor="text1"/>
          <w:sz w:val="28"/>
          <w:szCs w:val="28"/>
        </w:rPr>
        <w:t>);</w:t>
      </w:r>
    </w:p>
    <w:p w:rsidR="00D03C14" w:rsidRPr="009107AF" w:rsidRDefault="00D03C14" w:rsidP="00950B7C">
      <w:pPr>
        <w:pStyle w:val="ConsPlusNormal"/>
        <w:ind w:firstLine="709"/>
        <w:jc w:val="both"/>
        <w:rPr>
          <w:rFonts w:ascii="Times New Roman" w:hAnsi="Times New Roman" w:cs="Times New Roman"/>
          <w:color w:val="000000" w:themeColor="text1"/>
        </w:rPr>
      </w:pPr>
      <w:r w:rsidRPr="009107AF">
        <w:rPr>
          <w:rFonts w:ascii="Times New Roman" w:hAnsi="Times New Roman" w:cs="Times New Roman"/>
          <w:color w:val="000000" w:themeColor="text1"/>
          <w:sz w:val="28"/>
          <w:szCs w:val="28"/>
        </w:rPr>
        <w:t>6) выездное обследование (посредством осмотра, инструментального обследования (с применением видеозаписи), испытания, экспертизы).</w:t>
      </w:r>
    </w:p>
    <w:p w:rsidR="00D03C14" w:rsidRPr="009107AF" w:rsidRDefault="00D03C14" w:rsidP="00950B7C">
      <w:pPr>
        <w:pStyle w:val="ConsPlusNormal"/>
        <w:ind w:firstLine="709"/>
        <w:jc w:val="both"/>
        <w:rPr>
          <w:rFonts w:ascii="Times New Roman" w:hAnsi="Times New Roman" w:cs="Times New Roman"/>
          <w:color w:val="000000" w:themeColor="text1"/>
          <w:sz w:val="28"/>
          <w:szCs w:val="28"/>
        </w:rPr>
      </w:pPr>
      <w:r w:rsidRPr="009107AF">
        <w:rPr>
          <w:rFonts w:ascii="Times New Roman" w:hAnsi="Times New Roman" w:cs="Times New Roman"/>
          <w:color w:val="000000" w:themeColor="text1"/>
          <w:sz w:val="28"/>
          <w:szCs w:val="28"/>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D03C14" w:rsidRPr="009107AF" w:rsidRDefault="00D03C14" w:rsidP="00950B7C">
      <w:pPr>
        <w:ind w:firstLine="709"/>
        <w:jc w:val="both"/>
        <w:rPr>
          <w:color w:val="000000" w:themeColor="text1"/>
          <w:sz w:val="28"/>
          <w:szCs w:val="28"/>
        </w:rPr>
      </w:pPr>
      <w:r w:rsidRPr="009107AF">
        <w:rPr>
          <w:color w:val="000000" w:themeColor="text1"/>
          <w:sz w:val="28"/>
          <w:szCs w:val="28"/>
        </w:rPr>
        <w:t>3.3. Контрольные мероприятия, указанные в подпунктах 1 – 4 пункта 3.1 настоящего Положения, проводятся в форме внеплановых мероприятий.</w:t>
      </w:r>
    </w:p>
    <w:p w:rsidR="00D03C14" w:rsidRPr="009107AF" w:rsidRDefault="00D03C14" w:rsidP="00950B7C">
      <w:pPr>
        <w:ind w:firstLine="709"/>
        <w:jc w:val="both"/>
        <w:rPr>
          <w:color w:val="000000" w:themeColor="text1"/>
          <w:sz w:val="28"/>
          <w:szCs w:val="28"/>
        </w:rPr>
      </w:pPr>
      <w:r w:rsidRPr="009107AF">
        <w:rPr>
          <w:color w:val="000000" w:themeColor="text1"/>
          <w:sz w:val="28"/>
          <w:szCs w:val="28"/>
          <w:shd w:val="clear" w:color="auto" w:fill="FFFFFF"/>
        </w:rPr>
        <w:t>Внеплановые контрольные мероприятия могут проводиться только после согласования с органами прокуратуры.</w:t>
      </w:r>
    </w:p>
    <w:p w:rsidR="00D03C14" w:rsidRPr="009107AF" w:rsidRDefault="00D03C14" w:rsidP="00950B7C">
      <w:pPr>
        <w:pStyle w:val="ConsPlusNormal"/>
        <w:ind w:firstLine="709"/>
        <w:jc w:val="both"/>
        <w:rPr>
          <w:rFonts w:ascii="Times New Roman" w:hAnsi="Times New Roman" w:cs="Times New Roman"/>
          <w:color w:val="000000" w:themeColor="text1"/>
        </w:rPr>
      </w:pPr>
      <w:r w:rsidRPr="009107AF">
        <w:rPr>
          <w:rFonts w:ascii="Times New Roman" w:hAnsi="Times New Roman" w:cs="Times New Roman"/>
          <w:color w:val="000000" w:themeColor="text1"/>
          <w:sz w:val="28"/>
          <w:szCs w:val="28"/>
        </w:rPr>
        <w:t>3.4. Основанием для проведения контрольных мероприятий, проводимых с взаимодействием с контролируемыми лицами, является:</w:t>
      </w:r>
    </w:p>
    <w:p w:rsidR="00D03C14" w:rsidRPr="009107AF" w:rsidRDefault="00D03C14" w:rsidP="00950B7C">
      <w:pPr>
        <w:pStyle w:val="ConsPlusNormal"/>
        <w:ind w:firstLine="709"/>
        <w:jc w:val="both"/>
        <w:rPr>
          <w:rFonts w:ascii="Times New Roman" w:hAnsi="Times New Roman" w:cs="Times New Roman"/>
          <w:color w:val="000000" w:themeColor="text1"/>
        </w:rPr>
      </w:pPr>
      <w:proofErr w:type="gramStart"/>
      <w:r w:rsidRPr="009107AF">
        <w:rPr>
          <w:rFonts w:ascii="Times New Roman" w:hAnsi="Times New Roman" w:cs="Times New Roman"/>
          <w:color w:val="000000" w:themeColor="text1"/>
          <w:sz w:val="28"/>
          <w:szCs w:val="28"/>
        </w:rPr>
        <w:t xml:space="preserve">1) наличие у администрации сведений о причинении вреда (ущерба) или об угрозе причинения вреда (ущерба) охраняемым законом ценностям при </w:t>
      </w:r>
      <w:r w:rsidRPr="009107AF">
        <w:rPr>
          <w:rFonts w:ascii="Times New Roman" w:hAnsi="Times New Roman" w:cs="Times New Roman"/>
          <w:color w:val="000000" w:themeColor="text1"/>
          <w:sz w:val="28"/>
          <w:szCs w:val="28"/>
        </w:rPr>
        <w:lastRenderedPageBreak/>
        <w:t>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9107AF">
        <w:rPr>
          <w:rFonts w:ascii="Times New Roman" w:hAnsi="Times New Roman" w:cs="Times New Roman"/>
          <w:color w:val="000000" w:themeColor="text1"/>
          <w:sz w:val="28"/>
          <w:szCs w:val="28"/>
        </w:rPr>
        <w:t xml:space="preserve"> лиц;</w:t>
      </w:r>
    </w:p>
    <w:p w:rsidR="00D03C14" w:rsidRPr="009107AF" w:rsidRDefault="008629D3" w:rsidP="00950B7C">
      <w:pPr>
        <w:pStyle w:val="ConsPlusNormal"/>
        <w:ind w:firstLine="709"/>
        <w:jc w:val="both"/>
        <w:rPr>
          <w:rFonts w:ascii="Times New Roman" w:hAnsi="Times New Roman" w:cs="Times New Roman"/>
          <w:color w:val="000000" w:themeColor="text1"/>
        </w:rPr>
      </w:pPr>
      <w:r w:rsidRPr="009107AF">
        <w:rPr>
          <w:rFonts w:ascii="Times New Roman" w:hAnsi="Times New Roman" w:cs="Times New Roman"/>
          <w:color w:val="000000" w:themeColor="text1"/>
          <w:sz w:val="28"/>
          <w:szCs w:val="28"/>
        </w:rPr>
        <w:t>2</w:t>
      </w:r>
      <w:r w:rsidR="00D03C14" w:rsidRPr="009107AF">
        <w:rPr>
          <w:rFonts w:ascii="Times New Roman" w:hAnsi="Times New Roman" w:cs="Times New Roman"/>
          <w:color w:val="000000" w:themeColor="text1"/>
          <w:sz w:val="28"/>
          <w:szCs w:val="28"/>
        </w:rPr>
        <w:t>)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D03C14" w:rsidRPr="009107AF" w:rsidRDefault="008629D3" w:rsidP="00950B7C">
      <w:pPr>
        <w:pStyle w:val="ConsPlusNormal"/>
        <w:ind w:firstLine="709"/>
        <w:jc w:val="both"/>
        <w:rPr>
          <w:rFonts w:ascii="Times New Roman" w:hAnsi="Times New Roman" w:cs="Times New Roman"/>
          <w:color w:val="000000" w:themeColor="text1"/>
        </w:rPr>
      </w:pPr>
      <w:r w:rsidRPr="009107AF">
        <w:rPr>
          <w:rFonts w:ascii="Times New Roman" w:hAnsi="Times New Roman" w:cs="Times New Roman"/>
          <w:color w:val="000000" w:themeColor="text1"/>
          <w:sz w:val="28"/>
          <w:szCs w:val="28"/>
        </w:rPr>
        <w:t>3</w:t>
      </w:r>
      <w:r w:rsidR="00D03C14" w:rsidRPr="009107AF">
        <w:rPr>
          <w:rFonts w:ascii="Times New Roman" w:hAnsi="Times New Roman" w:cs="Times New Roman"/>
          <w:color w:val="000000" w:themeColor="text1"/>
          <w:sz w:val="28"/>
          <w:szCs w:val="28"/>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D03C14" w:rsidRPr="009107AF" w:rsidRDefault="008629D3" w:rsidP="00950B7C">
      <w:pPr>
        <w:pStyle w:val="ConsPlusNormal"/>
        <w:ind w:firstLine="709"/>
        <w:jc w:val="both"/>
        <w:rPr>
          <w:rFonts w:ascii="Times New Roman" w:hAnsi="Times New Roman" w:cs="Times New Roman"/>
          <w:color w:val="000000" w:themeColor="text1"/>
          <w:sz w:val="28"/>
          <w:szCs w:val="28"/>
        </w:rPr>
      </w:pPr>
      <w:r w:rsidRPr="009107AF">
        <w:rPr>
          <w:rFonts w:ascii="Times New Roman" w:hAnsi="Times New Roman" w:cs="Times New Roman"/>
          <w:color w:val="000000" w:themeColor="text1"/>
          <w:sz w:val="28"/>
          <w:szCs w:val="28"/>
        </w:rPr>
        <w:t>4</w:t>
      </w:r>
      <w:r w:rsidR="00D03C14" w:rsidRPr="009107AF">
        <w:rPr>
          <w:rFonts w:ascii="Times New Roman" w:hAnsi="Times New Roman" w:cs="Times New Roman"/>
          <w:color w:val="000000" w:themeColor="text1"/>
          <w:sz w:val="28"/>
          <w:szCs w:val="28"/>
        </w:rPr>
        <w:t>)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D03C14" w:rsidRPr="009107AF" w:rsidRDefault="008629D3" w:rsidP="00950B7C">
      <w:pPr>
        <w:pStyle w:val="ConsPlusNormal"/>
        <w:ind w:firstLine="709"/>
        <w:jc w:val="both"/>
        <w:rPr>
          <w:rFonts w:ascii="Times New Roman" w:hAnsi="Times New Roman" w:cs="Times New Roman"/>
          <w:color w:val="000000" w:themeColor="text1"/>
        </w:rPr>
      </w:pPr>
      <w:r w:rsidRPr="009107AF">
        <w:rPr>
          <w:rFonts w:ascii="Times New Roman" w:hAnsi="Times New Roman" w:cs="Times New Roman"/>
          <w:color w:val="000000" w:themeColor="text1"/>
          <w:sz w:val="28"/>
          <w:szCs w:val="28"/>
        </w:rPr>
        <w:t>3.5</w:t>
      </w:r>
      <w:r w:rsidR="00D03C14" w:rsidRPr="009107AF">
        <w:rPr>
          <w:rFonts w:ascii="Times New Roman" w:hAnsi="Times New Roman" w:cs="Times New Roman"/>
          <w:color w:val="000000" w:themeColor="text1"/>
          <w:sz w:val="28"/>
          <w:szCs w:val="28"/>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D03C14" w:rsidRPr="009107AF" w:rsidRDefault="008629D3" w:rsidP="00950B7C">
      <w:pPr>
        <w:pStyle w:val="ConsPlusNormal"/>
        <w:ind w:firstLine="709"/>
        <w:jc w:val="both"/>
        <w:rPr>
          <w:rFonts w:ascii="Times New Roman" w:hAnsi="Times New Roman" w:cs="Times New Roman"/>
          <w:color w:val="000000" w:themeColor="text1"/>
        </w:rPr>
      </w:pPr>
      <w:r w:rsidRPr="009107AF">
        <w:rPr>
          <w:rFonts w:ascii="Times New Roman" w:hAnsi="Times New Roman" w:cs="Times New Roman"/>
          <w:color w:val="000000" w:themeColor="text1"/>
          <w:sz w:val="28"/>
          <w:szCs w:val="28"/>
        </w:rPr>
        <w:t>3.6</w:t>
      </w:r>
      <w:r w:rsidR="00D03C14" w:rsidRPr="009107AF">
        <w:rPr>
          <w:rFonts w:ascii="Times New Roman" w:hAnsi="Times New Roman" w:cs="Times New Roman"/>
          <w:color w:val="000000" w:themeColor="text1"/>
          <w:sz w:val="28"/>
          <w:szCs w:val="28"/>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контроль в сфере благоустройства, о проведении контрольного мероприятия.</w:t>
      </w:r>
    </w:p>
    <w:p w:rsidR="00D03C14" w:rsidRPr="009107AF" w:rsidRDefault="008629D3" w:rsidP="00950B7C">
      <w:pPr>
        <w:pStyle w:val="ConsPlusNormal"/>
        <w:ind w:firstLine="709"/>
        <w:jc w:val="both"/>
        <w:rPr>
          <w:rFonts w:ascii="Times New Roman" w:hAnsi="Times New Roman" w:cs="Times New Roman"/>
          <w:i/>
          <w:iCs/>
          <w:color w:val="000000" w:themeColor="text1"/>
          <w:sz w:val="24"/>
          <w:szCs w:val="24"/>
        </w:rPr>
      </w:pPr>
      <w:r w:rsidRPr="009107AF">
        <w:rPr>
          <w:rFonts w:ascii="Times New Roman" w:hAnsi="Times New Roman" w:cs="Times New Roman"/>
          <w:color w:val="000000" w:themeColor="text1"/>
          <w:sz w:val="28"/>
          <w:szCs w:val="28"/>
        </w:rPr>
        <w:t>3.7</w:t>
      </w:r>
      <w:r w:rsidR="00D03C14" w:rsidRPr="009107AF">
        <w:rPr>
          <w:rFonts w:ascii="Times New Roman" w:hAnsi="Times New Roman" w:cs="Times New Roman"/>
          <w:color w:val="000000" w:themeColor="text1"/>
          <w:sz w:val="28"/>
          <w:szCs w:val="28"/>
        </w:rPr>
        <w:t xml:space="preserve">. Контрольные мероприятия, проводимые без взаимодействия с контролируемыми лицами, проводятся должностными лицами уполномоченными осуществлять контроль, на основании задания главы </w:t>
      </w:r>
      <w:r w:rsidR="00322823" w:rsidRPr="009107AF">
        <w:rPr>
          <w:rFonts w:ascii="Times New Roman" w:hAnsi="Times New Roman" w:cs="Times New Roman"/>
          <w:color w:val="000000" w:themeColor="text1"/>
          <w:sz w:val="28"/>
          <w:szCs w:val="28"/>
        </w:rPr>
        <w:t>администрации</w:t>
      </w:r>
      <w:r w:rsidR="00D03C14" w:rsidRPr="009107AF">
        <w:rPr>
          <w:rFonts w:ascii="Times New Roman" w:hAnsi="Times New Roman" w:cs="Times New Roman"/>
          <w:i/>
          <w:iCs/>
          <w:color w:val="000000" w:themeColor="text1"/>
          <w:sz w:val="28"/>
          <w:szCs w:val="28"/>
        </w:rPr>
        <w:t xml:space="preserve">, </w:t>
      </w:r>
      <w:r w:rsidR="00D03C14" w:rsidRPr="009107AF">
        <w:rPr>
          <w:rFonts w:ascii="Times New Roman" w:hAnsi="Times New Roman" w:cs="Times New Roman"/>
          <w:color w:val="000000" w:themeColor="text1"/>
          <w:sz w:val="28"/>
          <w:szCs w:val="28"/>
          <w:shd w:val="clear" w:color="auto" w:fill="FFFFFF"/>
        </w:rPr>
        <w:t>задания, содержащегося в планах работы администрации, в том числе в случаях, установленных</w:t>
      </w:r>
      <w:r w:rsidR="00D03C14" w:rsidRPr="009107AF">
        <w:rPr>
          <w:rFonts w:ascii="Times New Roman" w:hAnsi="Times New Roman" w:cs="Times New Roman"/>
          <w:color w:val="000000" w:themeColor="text1"/>
          <w:sz w:val="28"/>
          <w:szCs w:val="28"/>
        </w:rPr>
        <w:t xml:space="preserve"> Федеральным </w:t>
      </w:r>
      <w:hyperlink r:id="rId9" w:history="1">
        <w:r w:rsidR="00D03C14" w:rsidRPr="009107AF">
          <w:rPr>
            <w:rStyle w:val="a5"/>
            <w:rFonts w:ascii="Times New Roman" w:hAnsi="Times New Roman" w:cs="Times New Roman"/>
            <w:color w:val="000000" w:themeColor="text1"/>
            <w:sz w:val="28"/>
            <w:szCs w:val="28"/>
            <w:u w:val="none"/>
          </w:rPr>
          <w:t>законом</w:t>
        </w:r>
      </w:hyperlink>
      <w:r w:rsidR="00D03C14" w:rsidRPr="009107AF">
        <w:rPr>
          <w:rFonts w:ascii="Times New Roman" w:hAnsi="Times New Roman" w:cs="Times New Roman"/>
          <w:color w:val="000000" w:themeColor="text1"/>
          <w:sz w:val="28"/>
          <w:szCs w:val="28"/>
        </w:rPr>
        <w:t xml:space="preserve"> от 31.07.2020 </w:t>
      </w:r>
      <w:r w:rsidR="00322823" w:rsidRPr="009107AF">
        <w:rPr>
          <w:rFonts w:ascii="Times New Roman" w:hAnsi="Times New Roman" w:cs="Times New Roman"/>
          <w:color w:val="000000" w:themeColor="text1"/>
          <w:sz w:val="28"/>
          <w:szCs w:val="28"/>
        </w:rPr>
        <w:t xml:space="preserve">       </w:t>
      </w:r>
      <w:r w:rsidR="00D03C14" w:rsidRPr="009107AF">
        <w:rPr>
          <w:rFonts w:ascii="Times New Roman" w:hAnsi="Times New Roman" w:cs="Times New Roman"/>
          <w:color w:val="000000" w:themeColor="text1"/>
          <w:sz w:val="28"/>
          <w:szCs w:val="28"/>
        </w:rPr>
        <w:t>№ 248-ФЗ «О государственном контроле (надзоре) и муниципальном контроле в Российской Федерации».</w:t>
      </w:r>
    </w:p>
    <w:p w:rsidR="00D03C14" w:rsidRPr="009107AF" w:rsidRDefault="008629D3" w:rsidP="00950B7C">
      <w:pPr>
        <w:pStyle w:val="ConsPlusNormal"/>
        <w:ind w:firstLine="709"/>
        <w:jc w:val="both"/>
        <w:rPr>
          <w:rFonts w:ascii="Times New Roman" w:hAnsi="Times New Roman" w:cs="Times New Roman"/>
          <w:color w:val="000000" w:themeColor="text1"/>
          <w:sz w:val="28"/>
          <w:szCs w:val="28"/>
        </w:rPr>
      </w:pPr>
      <w:r w:rsidRPr="009107AF">
        <w:rPr>
          <w:rFonts w:ascii="Times New Roman" w:hAnsi="Times New Roman" w:cs="Times New Roman"/>
          <w:color w:val="000000" w:themeColor="text1"/>
          <w:sz w:val="28"/>
          <w:szCs w:val="28"/>
        </w:rPr>
        <w:t>3.8</w:t>
      </w:r>
      <w:r w:rsidR="00D03C14" w:rsidRPr="009107AF">
        <w:rPr>
          <w:rFonts w:ascii="Times New Roman" w:hAnsi="Times New Roman" w:cs="Times New Roman"/>
          <w:color w:val="000000" w:themeColor="text1"/>
          <w:sz w:val="28"/>
          <w:szCs w:val="28"/>
        </w:rPr>
        <w:t xml:space="preserve">.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контроль, в соответствии с Федеральным </w:t>
      </w:r>
      <w:hyperlink r:id="rId10" w:history="1">
        <w:r w:rsidR="00D03C14" w:rsidRPr="009107AF">
          <w:rPr>
            <w:rStyle w:val="a5"/>
            <w:rFonts w:ascii="Times New Roman" w:hAnsi="Times New Roman" w:cs="Times New Roman"/>
            <w:color w:val="000000" w:themeColor="text1"/>
            <w:sz w:val="28"/>
            <w:szCs w:val="28"/>
            <w:u w:val="none"/>
          </w:rPr>
          <w:t>законом</w:t>
        </w:r>
      </w:hyperlink>
      <w:r w:rsidR="00D03C14" w:rsidRPr="009107AF">
        <w:rPr>
          <w:rFonts w:ascii="Times New Roman" w:hAnsi="Times New Roman" w:cs="Times New Roman"/>
          <w:color w:val="000000" w:themeColor="text1"/>
          <w:sz w:val="28"/>
          <w:szCs w:val="28"/>
        </w:rPr>
        <w:t xml:space="preserve"> от 31.07.2020 № 248-ФЗ «О государственном контроле (надзоре) и муниципальном контроле в Российской Федерации».</w:t>
      </w:r>
    </w:p>
    <w:p w:rsidR="00D03C14" w:rsidRPr="009107AF" w:rsidRDefault="008629D3" w:rsidP="00950B7C">
      <w:pPr>
        <w:ind w:firstLine="709"/>
        <w:jc w:val="both"/>
        <w:rPr>
          <w:color w:val="000000" w:themeColor="text1"/>
          <w:sz w:val="28"/>
          <w:szCs w:val="28"/>
        </w:rPr>
      </w:pPr>
      <w:r w:rsidRPr="009107AF">
        <w:rPr>
          <w:color w:val="000000" w:themeColor="text1"/>
          <w:sz w:val="28"/>
          <w:szCs w:val="28"/>
        </w:rPr>
        <w:t>3.9</w:t>
      </w:r>
      <w:r w:rsidR="00D03C14" w:rsidRPr="009107AF">
        <w:rPr>
          <w:color w:val="000000" w:themeColor="text1"/>
          <w:sz w:val="28"/>
          <w:szCs w:val="28"/>
        </w:rPr>
        <w:t xml:space="preserve">.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00D03C14" w:rsidRPr="009107AF">
        <w:rPr>
          <w:color w:val="000000" w:themeColor="text1"/>
          <w:sz w:val="28"/>
          <w:szCs w:val="28"/>
        </w:rPr>
        <w:t xml:space="preserve">Перечень указанных документов и (или) </w:t>
      </w:r>
      <w:r w:rsidR="00D03C14" w:rsidRPr="009107AF">
        <w:rPr>
          <w:color w:val="000000" w:themeColor="text1"/>
          <w:sz w:val="28"/>
          <w:szCs w:val="28"/>
        </w:rPr>
        <w:lastRenderedPageBreak/>
        <w:t xml:space="preserve">сведений, порядок и сроки их представления установлены утвержденным </w:t>
      </w:r>
      <w:r w:rsidR="00D03C14" w:rsidRPr="009107AF">
        <w:rPr>
          <w:color w:val="000000" w:themeColor="text1"/>
          <w:sz w:val="28"/>
          <w:szCs w:val="28"/>
          <w:shd w:val="clear" w:color="auto" w:fill="FFFFFF"/>
        </w:rPr>
        <w:t>распоряжением Правительства Российской Федерации от 19.04.2016 № 724-р перечнем</w:t>
      </w:r>
      <w:r w:rsidR="00322823" w:rsidRPr="009107AF">
        <w:rPr>
          <w:color w:val="000000" w:themeColor="text1"/>
          <w:sz w:val="28"/>
          <w:szCs w:val="28"/>
          <w:shd w:val="clear" w:color="auto" w:fill="FFFFFF"/>
        </w:rPr>
        <w:t xml:space="preserve"> </w:t>
      </w:r>
      <w:r w:rsidR="00D03C14" w:rsidRPr="009107AF">
        <w:rPr>
          <w:color w:val="000000" w:themeColor="text1"/>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00D03C14" w:rsidRPr="009107AF">
        <w:rPr>
          <w:color w:val="000000" w:themeColor="text1"/>
          <w:sz w:val="28"/>
          <w:szCs w:val="28"/>
          <w:shd w:val="clear" w:color="auto" w:fill="FFFFFF"/>
        </w:rPr>
        <w:t xml:space="preserve"> </w:t>
      </w:r>
      <w:proofErr w:type="gramStart"/>
      <w:r w:rsidR="00D03C14" w:rsidRPr="009107AF">
        <w:rPr>
          <w:color w:val="000000" w:themeColor="text1"/>
          <w:sz w:val="28"/>
          <w:szCs w:val="28"/>
          <w:shd w:val="clear" w:color="auto" w:fill="FFFFFF"/>
        </w:rPr>
        <w:t>организаций, в распоряжении которых находятся эти документы и (или) информация, а также</w:t>
      </w:r>
      <w:r w:rsidR="00D03C14" w:rsidRPr="009107AF">
        <w:rPr>
          <w:color w:val="000000" w:themeColor="text1"/>
          <w:sz w:val="28"/>
          <w:szCs w:val="28"/>
        </w:rPr>
        <w:t xml:space="preserve"> </w:t>
      </w:r>
      <w:hyperlink r:id="rId11" w:history="1">
        <w:r w:rsidR="00D03C14" w:rsidRPr="009107AF">
          <w:rPr>
            <w:rStyle w:val="a5"/>
            <w:color w:val="000000" w:themeColor="text1"/>
            <w:sz w:val="28"/>
            <w:szCs w:val="28"/>
            <w:u w:val="none"/>
          </w:rPr>
          <w:t>Правилами</w:t>
        </w:r>
      </w:hyperlink>
      <w:r w:rsidR="00D03C14" w:rsidRPr="009107AF">
        <w:rPr>
          <w:color w:val="000000" w:themeColor="text1"/>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00D03C14" w:rsidRPr="009107AF">
        <w:rPr>
          <w:color w:val="000000" w:themeColor="text1"/>
          <w:sz w:val="28"/>
          <w:szCs w:val="28"/>
        </w:rPr>
        <w:t xml:space="preserve">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D03C14" w:rsidRPr="009107AF" w:rsidRDefault="008629D3" w:rsidP="00950B7C">
      <w:pPr>
        <w:pStyle w:val="ConsPlusNormal"/>
        <w:ind w:firstLine="709"/>
        <w:jc w:val="both"/>
        <w:rPr>
          <w:rFonts w:ascii="Times New Roman" w:hAnsi="Times New Roman" w:cs="Times New Roman"/>
          <w:color w:val="000000" w:themeColor="text1"/>
          <w:sz w:val="28"/>
          <w:szCs w:val="28"/>
        </w:rPr>
      </w:pPr>
      <w:r w:rsidRPr="009107AF">
        <w:rPr>
          <w:rFonts w:ascii="Times New Roman" w:hAnsi="Times New Roman" w:cs="Times New Roman"/>
          <w:color w:val="000000" w:themeColor="text1"/>
          <w:sz w:val="28"/>
          <w:szCs w:val="28"/>
        </w:rPr>
        <w:t>3.10</w:t>
      </w:r>
      <w:r w:rsidR="00D03C14" w:rsidRPr="009107AF">
        <w:rPr>
          <w:rFonts w:ascii="Times New Roman" w:hAnsi="Times New Roman" w:cs="Times New Roman"/>
          <w:color w:val="000000" w:themeColor="text1"/>
          <w:sz w:val="28"/>
          <w:szCs w:val="28"/>
        </w:rPr>
        <w:t xml:space="preserve">. </w:t>
      </w:r>
      <w:r w:rsidR="00D03C14" w:rsidRPr="009107AF">
        <w:rPr>
          <w:rFonts w:ascii="Times New Roman" w:hAnsi="Times New Roman" w:cs="Times New Roman"/>
          <w:color w:val="000000" w:themeColor="text1"/>
          <w:sz w:val="28"/>
          <w:szCs w:val="28"/>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00D03C14" w:rsidRPr="009107AF">
        <w:rPr>
          <w:rFonts w:ascii="Times New Roman" w:hAnsi="Times New Roman" w:cs="Times New Roman"/>
          <w:color w:val="000000" w:themeColor="text1"/>
          <w:sz w:val="28"/>
          <w:szCs w:val="28"/>
          <w:shd w:val="clear" w:color="auto" w:fill="FFFFFF"/>
        </w:rPr>
        <w:t>связи</w:t>
      </w:r>
      <w:proofErr w:type="gramEnd"/>
      <w:r w:rsidR="00D03C14" w:rsidRPr="009107AF">
        <w:rPr>
          <w:rFonts w:ascii="Times New Roman" w:hAnsi="Times New Roman" w:cs="Times New Roman"/>
          <w:color w:val="000000" w:themeColor="text1"/>
          <w:sz w:val="28"/>
          <w:szCs w:val="28"/>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D03C14" w:rsidRPr="009107AF" w:rsidRDefault="00D03C14" w:rsidP="00950B7C">
      <w:pPr>
        <w:ind w:firstLine="709"/>
        <w:jc w:val="both"/>
        <w:rPr>
          <w:color w:val="000000" w:themeColor="text1"/>
          <w:sz w:val="28"/>
          <w:szCs w:val="28"/>
          <w:shd w:val="clear" w:color="auto" w:fill="FFFFFF"/>
        </w:rPr>
      </w:pPr>
      <w:r w:rsidRPr="009107AF">
        <w:rPr>
          <w:color w:val="000000" w:themeColor="text1"/>
          <w:sz w:val="28"/>
          <w:szCs w:val="28"/>
        </w:rPr>
        <w:t xml:space="preserve">1) </w:t>
      </w:r>
      <w:r w:rsidRPr="009107AF">
        <w:rPr>
          <w:color w:val="000000" w:themeColor="text1"/>
          <w:sz w:val="28"/>
          <w:szCs w:val="28"/>
          <w:shd w:val="clear" w:color="auto" w:fill="FFFFFF"/>
        </w:rPr>
        <w:t xml:space="preserve">отсутствие контролируемого лица либо его представителя не препятствует оценке </w:t>
      </w:r>
      <w:r w:rsidRPr="009107AF">
        <w:rPr>
          <w:color w:val="000000" w:themeColor="text1"/>
          <w:sz w:val="28"/>
          <w:szCs w:val="28"/>
        </w:rPr>
        <w:t xml:space="preserve">должностным лицом, уполномоченным осуществлять контроль в сфере благоустройства, </w:t>
      </w:r>
      <w:r w:rsidRPr="009107AF">
        <w:rPr>
          <w:color w:val="000000" w:themeColor="text1"/>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D03C14" w:rsidRPr="009107AF" w:rsidRDefault="00D03C14" w:rsidP="00950B7C">
      <w:pPr>
        <w:ind w:firstLine="709"/>
        <w:jc w:val="both"/>
        <w:rPr>
          <w:color w:val="000000" w:themeColor="text1"/>
          <w:sz w:val="28"/>
          <w:szCs w:val="28"/>
        </w:rPr>
      </w:pPr>
      <w:r w:rsidRPr="009107AF">
        <w:rPr>
          <w:color w:val="000000" w:themeColor="text1"/>
          <w:sz w:val="28"/>
          <w:szCs w:val="28"/>
          <w:shd w:val="clear" w:color="auto" w:fill="FFFFFF"/>
        </w:rPr>
        <w:t xml:space="preserve">2) отсутствие признаков </w:t>
      </w:r>
      <w:r w:rsidRPr="009107AF">
        <w:rPr>
          <w:color w:val="000000" w:themeColor="text1"/>
          <w:sz w:val="28"/>
          <w:szCs w:val="28"/>
        </w:rPr>
        <w:t>явной непосредственной угрозы причинения или фактического причинения вреда (ущерба) охраняемым законом ценностям;</w:t>
      </w:r>
    </w:p>
    <w:p w:rsidR="00D03C14" w:rsidRPr="009107AF" w:rsidRDefault="00D03C14" w:rsidP="00950B7C">
      <w:pPr>
        <w:ind w:firstLine="709"/>
        <w:jc w:val="both"/>
        <w:rPr>
          <w:color w:val="000000" w:themeColor="text1"/>
          <w:sz w:val="28"/>
          <w:szCs w:val="28"/>
        </w:rPr>
      </w:pPr>
      <w:r w:rsidRPr="009107AF">
        <w:rPr>
          <w:color w:val="000000" w:themeColor="text1"/>
          <w:sz w:val="28"/>
          <w:szCs w:val="28"/>
        </w:rPr>
        <w:t>3) имеются уважительные причины для отсутствия контролируемого лица (болезнь</w:t>
      </w:r>
      <w:r w:rsidRPr="009107AF">
        <w:rPr>
          <w:color w:val="000000" w:themeColor="text1"/>
          <w:sz w:val="28"/>
          <w:szCs w:val="28"/>
          <w:shd w:val="clear" w:color="auto" w:fill="FFFFFF"/>
        </w:rPr>
        <w:t xml:space="preserve"> контролируемого лица</w:t>
      </w:r>
      <w:r w:rsidRPr="009107AF">
        <w:rPr>
          <w:color w:val="000000" w:themeColor="text1"/>
          <w:sz w:val="28"/>
          <w:szCs w:val="28"/>
        </w:rPr>
        <w:t>, его командировка и т.п.) при проведении</w:t>
      </w:r>
      <w:r w:rsidRPr="009107AF">
        <w:rPr>
          <w:color w:val="000000" w:themeColor="text1"/>
          <w:sz w:val="28"/>
          <w:szCs w:val="28"/>
          <w:shd w:val="clear" w:color="auto" w:fill="FFFFFF"/>
        </w:rPr>
        <w:t xml:space="preserve"> контрольного мероприятия</w:t>
      </w:r>
      <w:r w:rsidRPr="009107AF">
        <w:rPr>
          <w:color w:val="000000" w:themeColor="text1"/>
          <w:sz w:val="28"/>
          <w:szCs w:val="28"/>
        </w:rPr>
        <w:t>.</w:t>
      </w:r>
    </w:p>
    <w:p w:rsidR="00D03C14" w:rsidRPr="009107AF" w:rsidRDefault="00D03C14" w:rsidP="00950B7C">
      <w:pPr>
        <w:pStyle w:val="s1"/>
        <w:ind w:firstLine="709"/>
        <w:rPr>
          <w:rFonts w:ascii="Times New Roman" w:hAnsi="Times New Roman" w:cs="Times New Roman"/>
          <w:color w:val="000000" w:themeColor="text1"/>
          <w:sz w:val="28"/>
          <w:szCs w:val="28"/>
        </w:rPr>
      </w:pPr>
      <w:r w:rsidRPr="009107AF">
        <w:rPr>
          <w:rFonts w:ascii="Times New Roman" w:hAnsi="Times New Roman" w:cs="Times New Roman"/>
          <w:color w:val="000000" w:themeColor="text1"/>
          <w:sz w:val="28"/>
          <w:szCs w:val="28"/>
        </w:rPr>
        <w:t>3.1</w:t>
      </w:r>
      <w:r w:rsidR="008629D3" w:rsidRPr="009107AF">
        <w:rPr>
          <w:rFonts w:ascii="Times New Roman" w:hAnsi="Times New Roman" w:cs="Times New Roman"/>
          <w:color w:val="000000" w:themeColor="text1"/>
          <w:sz w:val="28"/>
          <w:szCs w:val="28"/>
        </w:rPr>
        <w:t>1</w:t>
      </w:r>
      <w:r w:rsidRPr="009107AF">
        <w:rPr>
          <w:rFonts w:ascii="Times New Roman" w:hAnsi="Times New Roman" w:cs="Times New Roman"/>
          <w:color w:val="000000" w:themeColor="text1"/>
          <w:sz w:val="28"/>
          <w:szCs w:val="28"/>
        </w:rPr>
        <w:t xml:space="preserve">. Срок проведения выездной проверки не может превышать 10 рабочих дней. </w:t>
      </w:r>
    </w:p>
    <w:p w:rsidR="00D03C14" w:rsidRPr="009107AF" w:rsidRDefault="00D03C14" w:rsidP="00950B7C">
      <w:pPr>
        <w:pStyle w:val="s1"/>
        <w:ind w:firstLine="709"/>
        <w:rPr>
          <w:rFonts w:ascii="Times New Roman" w:hAnsi="Times New Roman" w:cs="Times New Roman"/>
          <w:color w:val="000000" w:themeColor="text1"/>
          <w:sz w:val="28"/>
          <w:szCs w:val="28"/>
        </w:rPr>
      </w:pPr>
      <w:r w:rsidRPr="009107AF">
        <w:rPr>
          <w:rFonts w:ascii="Times New Roman" w:hAnsi="Times New Roman" w:cs="Times New Roman"/>
          <w:color w:val="000000" w:themeColor="text1"/>
          <w:sz w:val="28"/>
          <w:szCs w:val="28"/>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9107AF">
        <w:rPr>
          <w:rFonts w:ascii="Times New Roman" w:hAnsi="Times New Roman" w:cs="Times New Roman"/>
          <w:color w:val="000000" w:themeColor="text1"/>
          <w:sz w:val="28"/>
          <w:szCs w:val="28"/>
        </w:rPr>
        <w:t>микропредприятия</w:t>
      </w:r>
      <w:proofErr w:type="spellEnd"/>
      <w:r w:rsidRPr="009107AF">
        <w:rPr>
          <w:rFonts w:ascii="Times New Roman" w:hAnsi="Times New Roman" w:cs="Times New Roman"/>
          <w:color w:val="000000" w:themeColor="text1"/>
          <w:sz w:val="28"/>
          <w:szCs w:val="28"/>
        </w:rPr>
        <w:t xml:space="preserve">. </w:t>
      </w:r>
    </w:p>
    <w:p w:rsidR="00D03C14" w:rsidRPr="009107AF" w:rsidRDefault="00D03C14" w:rsidP="00950B7C">
      <w:pPr>
        <w:pStyle w:val="s1"/>
        <w:ind w:firstLine="709"/>
        <w:rPr>
          <w:rFonts w:ascii="Times New Roman" w:hAnsi="Times New Roman" w:cs="Times New Roman"/>
          <w:color w:val="000000" w:themeColor="text1"/>
          <w:sz w:val="28"/>
          <w:szCs w:val="28"/>
        </w:rPr>
      </w:pPr>
      <w:r w:rsidRPr="009107AF">
        <w:rPr>
          <w:rFonts w:ascii="Times New Roman" w:hAnsi="Times New Roman" w:cs="Times New Roman"/>
          <w:color w:val="000000" w:themeColor="text1"/>
          <w:sz w:val="28"/>
          <w:szCs w:val="28"/>
        </w:rPr>
        <w:t xml:space="preserve">Срок проведения выездной проверки в отношении организации, осуществляющей свою деятельность на территориях нескольких субъектов </w:t>
      </w:r>
      <w:r w:rsidRPr="009107AF">
        <w:rPr>
          <w:rFonts w:ascii="Times New Roman" w:hAnsi="Times New Roman" w:cs="Times New Roman"/>
          <w:color w:val="000000" w:themeColor="text1"/>
          <w:sz w:val="28"/>
          <w:szCs w:val="28"/>
        </w:rPr>
        <w:lastRenderedPageBreak/>
        <w:t xml:space="preserve">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D03C14" w:rsidRPr="009107AF" w:rsidRDefault="00D03C14" w:rsidP="00950B7C">
      <w:pPr>
        <w:pStyle w:val="ConsPlusNormal"/>
        <w:ind w:firstLine="709"/>
        <w:jc w:val="both"/>
        <w:rPr>
          <w:rFonts w:ascii="Times New Roman" w:hAnsi="Times New Roman" w:cs="Times New Roman"/>
          <w:color w:val="000000" w:themeColor="text1"/>
          <w:sz w:val="28"/>
          <w:szCs w:val="28"/>
        </w:rPr>
      </w:pPr>
      <w:r w:rsidRPr="009107AF">
        <w:rPr>
          <w:rFonts w:ascii="Times New Roman" w:hAnsi="Times New Roman" w:cs="Times New Roman"/>
          <w:color w:val="000000" w:themeColor="text1"/>
          <w:sz w:val="28"/>
          <w:szCs w:val="28"/>
        </w:rPr>
        <w:t>3.1</w:t>
      </w:r>
      <w:r w:rsidR="008629D3" w:rsidRPr="009107AF">
        <w:rPr>
          <w:rFonts w:ascii="Times New Roman" w:hAnsi="Times New Roman" w:cs="Times New Roman"/>
          <w:color w:val="000000" w:themeColor="text1"/>
          <w:sz w:val="28"/>
          <w:szCs w:val="28"/>
        </w:rPr>
        <w:t>2</w:t>
      </w:r>
      <w:r w:rsidRPr="009107AF">
        <w:rPr>
          <w:rFonts w:ascii="Times New Roman" w:hAnsi="Times New Roman" w:cs="Times New Roman"/>
          <w:color w:val="000000" w:themeColor="text1"/>
          <w:sz w:val="28"/>
          <w:szCs w:val="28"/>
        </w:rPr>
        <w:t>. Во всех случаях проведения контрольных мероприятий для фиксации должностными лицами, уполномоченными осуществлять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D03C14" w:rsidRPr="009107AF" w:rsidRDefault="00D03C14" w:rsidP="00950B7C">
      <w:pPr>
        <w:pStyle w:val="ConsPlusNormal"/>
        <w:ind w:firstLine="709"/>
        <w:jc w:val="both"/>
        <w:rPr>
          <w:rFonts w:ascii="Times New Roman" w:hAnsi="Times New Roman" w:cs="Times New Roman"/>
          <w:color w:val="000000" w:themeColor="text1"/>
        </w:rPr>
      </w:pPr>
      <w:r w:rsidRPr="009107AF">
        <w:rPr>
          <w:rFonts w:ascii="Times New Roman" w:hAnsi="Times New Roman" w:cs="Times New Roman"/>
          <w:color w:val="000000" w:themeColor="text1"/>
          <w:sz w:val="28"/>
          <w:szCs w:val="28"/>
        </w:rPr>
        <w:t>3.1</w:t>
      </w:r>
      <w:r w:rsidR="008629D3" w:rsidRPr="009107AF">
        <w:rPr>
          <w:rFonts w:ascii="Times New Roman" w:hAnsi="Times New Roman" w:cs="Times New Roman"/>
          <w:color w:val="000000" w:themeColor="text1"/>
          <w:sz w:val="28"/>
          <w:szCs w:val="28"/>
        </w:rPr>
        <w:t>3</w:t>
      </w:r>
      <w:r w:rsidRPr="009107AF">
        <w:rPr>
          <w:rFonts w:ascii="Times New Roman" w:hAnsi="Times New Roman" w:cs="Times New Roman"/>
          <w:color w:val="000000" w:themeColor="text1"/>
          <w:sz w:val="28"/>
          <w:szCs w:val="28"/>
        </w:rPr>
        <w:t xml:space="preserve">. </w:t>
      </w:r>
      <w:proofErr w:type="gramStart"/>
      <w:r w:rsidRPr="009107AF">
        <w:rPr>
          <w:rFonts w:ascii="Times New Roman" w:hAnsi="Times New Roman" w:cs="Times New Roman"/>
          <w:color w:val="000000" w:themeColor="text1"/>
          <w:sz w:val="28"/>
          <w:szCs w:val="28"/>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2" w:history="1">
        <w:r w:rsidRPr="009107AF">
          <w:rPr>
            <w:rStyle w:val="a5"/>
            <w:rFonts w:ascii="Times New Roman" w:hAnsi="Times New Roman" w:cs="Times New Roman"/>
            <w:color w:val="000000" w:themeColor="text1"/>
            <w:sz w:val="28"/>
            <w:szCs w:val="28"/>
            <w:u w:val="none"/>
          </w:rPr>
          <w:t>частью 2 статьи 90</w:t>
        </w:r>
      </w:hyperlink>
      <w:r w:rsidRPr="009107AF">
        <w:rPr>
          <w:rFonts w:ascii="Times New Roman" w:hAnsi="Times New Roman" w:cs="Times New Roman"/>
          <w:color w:val="000000" w:themeColor="text1"/>
          <w:sz w:val="28"/>
          <w:szCs w:val="28"/>
        </w:rPr>
        <w:t xml:space="preserve"> Федерального закона от 31.07.2020 № 248-ФЗ «О государственном контроле (надзоре) и</w:t>
      </w:r>
      <w:proofErr w:type="gramEnd"/>
      <w:r w:rsidRPr="009107AF">
        <w:rPr>
          <w:rFonts w:ascii="Times New Roman" w:hAnsi="Times New Roman" w:cs="Times New Roman"/>
          <w:color w:val="000000" w:themeColor="text1"/>
          <w:sz w:val="28"/>
          <w:szCs w:val="28"/>
        </w:rPr>
        <w:t xml:space="preserve"> муниципальном </w:t>
      </w:r>
      <w:proofErr w:type="gramStart"/>
      <w:r w:rsidRPr="009107AF">
        <w:rPr>
          <w:rFonts w:ascii="Times New Roman" w:hAnsi="Times New Roman" w:cs="Times New Roman"/>
          <w:color w:val="000000" w:themeColor="text1"/>
          <w:sz w:val="28"/>
          <w:szCs w:val="28"/>
        </w:rPr>
        <w:t>контроле</w:t>
      </w:r>
      <w:proofErr w:type="gramEnd"/>
      <w:r w:rsidRPr="009107AF">
        <w:rPr>
          <w:rFonts w:ascii="Times New Roman" w:hAnsi="Times New Roman" w:cs="Times New Roman"/>
          <w:color w:val="000000" w:themeColor="text1"/>
          <w:sz w:val="28"/>
          <w:szCs w:val="28"/>
        </w:rPr>
        <w:t xml:space="preserve"> в Российской Федерации».</w:t>
      </w:r>
    </w:p>
    <w:p w:rsidR="00D03C14" w:rsidRPr="009107AF" w:rsidRDefault="00D03C14" w:rsidP="00950B7C">
      <w:pPr>
        <w:pStyle w:val="ConsPlusNormal"/>
        <w:ind w:firstLine="709"/>
        <w:jc w:val="both"/>
        <w:rPr>
          <w:rFonts w:ascii="Times New Roman" w:hAnsi="Times New Roman" w:cs="Times New Roman"/>
          <w:color w:val="000000" w:themeColor="text1"/>
          <w:sz w:val="28"/>
          <w:szCs w:val="28"/>
        </w:rPr>
      </w:pPr>
      <w:r w:rsidRPr="009107AF">
        <w:rPr>
          <w:rFonts w:ascii="Times New Roman" w:hAnsi="Times New Roman" w:cs="Times New Roman"/>
          <w:color w:val="000000" w:themeColor="text1"/>
          <w:sz w:val="28"/>
          <w:szCs w:val="28"/>
        </w:rPr>
        <w:t>3.1</w:t>
      </w:r>
      <w:r w:rsidR="008629D3" w:rsidRPr="009107AF">
        <w:rPr>
          <w:rFonts w:ascii="Times New Roman" w:hAnsi="Times New Roman" w:cs="Times New Roman"/>
          <w:color w:val="000000" w:themeColor="text1"/>
          <w:sz w:val="28"/>
          <w:szCs w:val="28"/>
        </w:rPr>
        <w:t>4</w:t>
      </w:r>
      <w:r w:rsidRPr="009107AF">
        <w:rPr>
          <w:rFonts w:ascii="Times New Roman" w:hAnsi="Times New Roman" w:cs="Times New Roman"/>
          <w:color w:val="000000" w:themeColor="text1"/>
          <w:sz w:val="28"/>
          <w:szCs w:val="28"/>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D03C14" w:rsidRPr="009107AF" w:rsidRDefault="00D03C14" w:rsidP="00950B7C">
      <w:pPr>
        <w:ind w:firstLine="709"/>
        <w:jc w:val="both"/>
        <w:rPr>
          <w:color w:val="000000" w:themeColor="text1"/>
          <w:sz w:val="28"/>
          <w:szCs w:val="28"/>
        </w:rPr>
      </w:pPr>
      <w:r w:rsidRPr="009107AF">
        <w:rPr>
          <w:color w:val="000000" w:themeColor="text1"/>
          <w:sz w:val="28"/>
          <w:szCs w:val="28"/>
        </w:rPr>
        <w:t>Оформление акта производится на месте проведения контрольного мероприятия в день окончания проведения такого мероприятия,</w:t>
      </w:r>
      <w:r w:rsidRPr="009107AF">
        <w:rPr>
          <w:color w:val="000000" w:themeColor="text1"/>
          <w:sz w:val="28"/>
          <w:szCs w:val="28"/>
          <w:shd w:val="clear" w:color="auto" w:fill="FFFFFF"/>
        </w:rPr>
        <w:t xml:space="preserve"> если иной порядок оформления акта не установлен Правительством Российской Федерации</w:t>
      </w:r>
      <w:r w:rsidRPr="009107AF">
        <w:rPr>
          <w:color w:val="000000" w:themeColor="text1"/>
          <w:sz w:val="28"/>
          <w:szCs w:val="28"/>
        </w:rPr>
        <w:t>.</w:t>
      </w:r>
    </w:p>
    <w:p w:rsidR="00D03C14" w:rsidRPr="009107AF" w:rsidRDefault="00D03C14" w:rsidP="00950B7C">
      <w:pPr>
        <w:pStyle w:val="ConsPlusNormal"/>
        <w:ind w:firstLine="709"/>
        <w:jc w:val="both"/>
        <w:rPr>
          <w:rFonts w:ascii="Times New Roman" w:hAnsi="Times New Roman" w:cs="Times New Roman"/>
          <w:color w:val="000000" w:themeColor="text1"/>
        </w:rPr>
      </w:pPr>
      <w:r w:rsidRPr="009107AF">
        <w:rPr>
          <w:rFonts w:ascii="Times New Roman" w:hAnsi="Times New Roman" w:cs="Times New Roman"/>
          <w:color w:val="000000" w:themeColor="text1"/>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D03C14" w:rsidRPr="009107AF" w:rsidRDefault="00D03C14" w:rsidP="00950B7C">
      <w:pPr>
        <w:pStyle w:val="ConsPlusNormal"/>
        <w:ind w:firstLine="709"/>
        <w:jc w:val="both"/>
        <w:rPr>
          <w:rFonts w:ascii="Times New Roman" w:hAnsi="Times New Roman" w:cs="Times New Roman"/>
          <w:color w:val="000000" w:themeColor="text1"/>
        </w:rPr>
      </w:pPr>
      <w:r w:rsidRPr="009107AF">
        <w:rPr>
          <w:rFonts w:ascii="Times New Roman" w:hAnsi="Times New Roman" w:cs="Times New Roman"/>
          <w:color w:val="000000" w:themeColor="text1"/>
          <w:sz w:val="28"/>
          <w:szCs w:val="28"/>
        </w:rPr>
        <w:t>3.1</w:t>
      </w:r>
      <w:r w:rsidR="008629D3" w:rsidRPr="009107AF">
        <w:rPr>
          <w:rFonts w:ascii="Times New Roman" w:hAnsi="Times New Roman" w:cs="Times New Roman"/>
          <w:color w:val="000000" w:themeColor="text1"/>
          <w:sz w:val="28"/>
          <w:szCs w:val="28"/>
        </w:rPr>
        <w:t>5</w:t>
      </w:r>
      <w:r w:rsidRPr="009107AF">
        <w:rPr>
          <w:rFonts w:ascii="Times New Roman" w:hAnsi="Times New Roman" w:cs="Times New Roman"/>
          <w:color w:val="000000" w:themeColor="text1"/>
          <w:sz w:val="28"/>
          <w:szCs w:val="28"/>
        </w:rPr>
        <w:t>. Информация о контрольных мероприятиях размещается в Едином реестре контрольных (надзорных) мероприятий.</w:t>
      </w:r>
    </w:p>
    <w:p w:rsidR="00D03C14" w:rsidRPr="009107AF" w:rsidRDefault="00D03C14" w:rsidP="00950B7C">
      <w:pPr>
        <w:pStyle w:val="ConsPlusNormal"/>
        <w:ind w:firstLine="709"/>
        <w:jc w:val="both"/>
        <w:rPr>
          <w:rFonts w:ascii="Times New Roman" w:hAnsi="Times New Roman" w:cs="Times New Roman"/>
          <w:color w:val="000000" w:themeColor="text1"/>
          <w:sz w:val="28"/>
          <w:szCs w:val="28"/>
        </w:rPr>
      </w:pPr>
      <w:r w:rsidRPr="009107AF">
        <w:rPr>
          <w:rFonts w:ascii="Times New Roman" w:hAnsi="Times New Roman" w:cs="Times New Roman"/>
          <w:color w:val="000000" w:themeColor="text1"/>
          <w:sz w:val="28"/>
          <w:szCs w:val="28"/>
        </w:rPr>
        <w:lastRenderedPageBreak/>
        <w:t>3.1</w:t>
      </w:r>
      <w:r w:rsidR="008629D3" w:rsidRPr="009107AF">
        <w:rPr>
          <w:rFonts w:ascii="Times New Roman" w:hAnsi="Times New Roman" w:cs="Times New Roman"/>
          <w:color w:val="000000" w:themeColor="text1"/>
          <w:sz w:val="28"/>
          <w:szCs w:val="28"/>
        </w:rPr>
        <w:t>6</w:t>
      </w:r>
      <w:r w:rsidRPr="009107AF">
        <w:rPr>
          <w:rFonts w:ascii="Times New Roman" w:hAnsi="Times New Roman" w:cs="Times New Roman"/>
          <w:color w:val="000000" w:themeColor="text1"/>
          <w:sz w:val="28"/>
          <w:szCs w:val="28"/>
        </w:rPr>
        <w:t xml:space="preserve">. </w:t>
      </w:r>
      <w:proofErr w:type="gramStart"/>
      <w:r w:rsidRPr="009107AF">
        <w:rPr>
          <w:rFonts w:ascii="Times New Roman" w:hAnsi="Times New Roman" w:cs="Times New Roman"/>
          <w:color w:val="000000" w:themeColor="text1"/>
          <w:sz w:val="28"/>
          <w:szCs w:val="28"/>
        </w:rPr>
        <w:t xml:space="preserve">Информирование контролируемых лиц о совершаемых должностными лицами, уполномоченными осуществлять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9107AF">
        <w:rPr>
          <w:rFonts w:ascii="Times New Roman" w:hAnsi="Times New Roman" w:cs="Times New Roman"/>
          <w:color w:val="000000" w:themeColor="text1"/>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w:t>
      </w:r>
      <w:proofErr w:type="gramEnd"/>
      <w:r w:rsidRPr="009107AF">
        <w:rPr>
          <w:rFonts w:ascii="Times New Roman" w:hAnsi="Times New Roman" w:cs="Times New Roman"/>
          <w:color w:val="000000" w:themeColor="text1"/>
          <w:sz w:val="28"/>
          <w:szCs w:val="28"/>
          <w:shd w:val="clear" w:color="auto" w:fill="FFFFFF"/>
        </w:rPr>
        <w:t xml:space="preserve"> том числе через федеральную государственную информационную систему «</w:t>
      </w:r>
      <w:r w:rsidRPr="009107AF">
        <w:rPr>
          <w:rFonts w:ascii="Times New Roman" w:hAnsi="Times New Roman" w:cs="Times New Roman"/>
          <w:color w:val="000000" w:themeColor="text1"/>
          <w:sz w:val="28"/>
          <w:szCs w:val="28"/>
        </w:rPr>
        <w:t>Единый портал</w:t>
      </w:r>
      <w:r w:rsidRPr="009107AF">
        <w:rPr>
          <w:rFonts w:ascii="Times New Roman" w:hAnsi="Times New Roman" w:cs="Times New Roman"/>
          <w:color w:val="000000" w:themeColor="text1"/>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D03C14" w:rsidRPr="009107AF" w:rsidRDefault="00D03C14" w:rsidP="00950B7C">
      <w:pPr>
        <w:pStyle w:val="ConsPlusNormal"/>
        <w:ind w:firstLine="709"/>
        <w:jc w:val="both"/>
        <w:rPr>
          <w:rFonts w:ascii="Times New Roman" w:hAnsi="Times New Roman" w:cs="Times New Roman"/>
          <w:color w:val="000000" w:themeColor="text1"/>
          <w:sz w:val="28"/>
          <w:szCs w:val="28"/>
        </w:rPr>
      </w:pPr>
      <w:proofErr w:type="gramStart"/>
      <w:r w:rsidRPr="009107AF">
        <w:rPr>
          <w:rFonts w:ascii="Times New Roman" w:hAnsi="Times New Roman" w:cs="Times New Roman"/>
          <w:color w:val="000000" w:themeColor="text1"/>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9107AF">
        <w:rPr>
          <w:rFonts w:ascii="Times New Roman" w:hAnsi="Times New Roman" w:cs="Times New Roman"/>
          <w:color w:val="000000" w:themeColor="text1"/>
          <w:sz w:val="28"/>
          <w:szCs w:val="28"/>
          <w:shd w:val="clear" w:color="auto" w:fill="FFFFFF"/>
        </w:rPr>
        <w:t xml:space="preserve"> документы в электронном</w:t>
      </w:r>
      <w:proofErr w:type="gramEnd"/>
      <w:r w:rsidRPr="009107AF">
        <w:rPr>
          <w:rFonts w:ascii="Times New Roman" w:hAnsi="Times New Roman" w:cs="Times New Roman"/>
          <w:color w:val="000000" w:themeColor="text1"/>
          <w:sz w:val="28"/>
          <w:szCs w:val="28"/>
          <w:shd w:val="clear" w:color="auto" w:fill="FFFFFF"/>
        </w:rPr>
        <w:t xml:space="preserve"> </w:t>
      </w:r>
      <w:proofErr w:type="gramStart"/>
      <w:r w:rsidRPr="009107AF">
        <w:rPr>
          <w:rFonts w:ascii="Times New Roman" w:hAnsi="Times New Roman" w:cs="Times New Roman"/>
          <w:color w:val="000000" w:themeColor="text1"/>
          <w:sz w:val="28"/>
          <w:szCs w:val="28"/>
          <w:shd w:val="clear" w:color="auto" w:fill="FFFFFF"/>
        </w:rPr>
        <w:t>виде</w:t>
      </w:r>
      <w:proofErr w:type="gramEnd"/>
      <w:r w:rsidRPr="009107AF">
        <w:rPr>
          <w:rFonts w:ascii="Times New Roman" w:hAnsi="Times New Roman" w:cs="Times New Roman"/>
          <w:color w:val="000000" w:themeColor="text1"/>
          <w:sz w:val="28"/>
          <w:szCs w:val="28"/>
          <w:shd w:val="clear" w:color="auto" w:fill="FFFFFF"/>
        </w:rPr>
        <w:t xml:space="preserve">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9107AF">
        <w:rPr>
          <w:rFonts w:ascii="Times New Roman" w:hAnsi="Times New Roman" w:cs="Times New Roman"/>
          <w:color w:val="000000" w:themeColor="text1"/>
          <w:sz w:val="28"/>
          <w:szCs w:val="28"/>
        </w:rPr>
        <w:t xml:space="preserve"> Указанный гражданин вправе направлять администрации документы на бумажном носителе.</w:t>
      </w:r>
    </w:p>
    <w:p w:rsidR="00D03C14" w:rsidRPr="009107AF" w:rsidRDefault="00D03C14" w:rsidP="00950B7C">
      <w:pPr>
        <w:pStyle w:val="ConsPlusNormal"/>
        <w:ind w:firstLine="709"/>
        <w:jc w:val="both"/>
        <w:rPr>
          <w:rFonts w:ascii="Times New Roman" w:hAnsi="Times New Roman" w:cs="Times New Roman"/>
          <w:color w:val="000000" w:themeColor="text1"/>
          <w:sz w:val="28"/>
          <w:szCs w:val="28"/>
        </w:rPr>
      </w:pPr>
      <w:r w:rsidRPr="009107AF">
        <w:rPr>
          <w:rFonts w:ascii="Times New Roman" w:hAnsi="Times New Roman" w:cs="Times New Roman"/>
          <w:color w:val="000000" w:themeColor="text1"/>
          <w:sz w:val="28"/>
          <w:szCs w:val="28"/>
        </w:rPr>
        <w:t xml:space="preserve">До 31 декабря 2023 года информирование контролируемого лица о совершаемых должностными лицами, уполномоченными осуществлять контроль, действиях и принимаемых решениях, направление документов и сведений контролируемому лицу администрацией могут </w:t>
      </w:r>
      <w:proofErr w:type="gramStart"/>
      <w:r w:rsidRPr="009107AF">
        <w:rPr>
          <w:rFonts w:ascii="Times New Roman" w:hAnsi="Times New Roman" w:cs="Times New Roman"/>
          <w:color w:val="000000" w:themeColor="text1"/>
          <w:sz w:val="28"/>
          <w:szCs w:val="28"/>
        </w:rPr>
        <w:t>осуществляться</w:t>
      </w:r>
      <w:proofErr w:type="gramEnd"/>
      <w:r w:rsidRPr="009107AF">
        <w:rPr>
          <w:rFonts w:ascii="Times New Roman" w:hAnsi="Times New Roman" w:cs="Times New Roman"/>
          <w:color w:val="000000" w:themeColor="text1"/>
          <w:sz w:val="28"/>
          <w:szCs w:val="28"/>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D03C14" w:rsidRPr="009107AF" w:rsidRDefault="00D03C14" w:rsidP="00950B7C">
      <w:pPr>
        <w:pStyle w:val="ConsPlusNormal"/>
        <w:ind w:firstLine="709"/>
        <w:jc w:val="both"/>
        <w:rPr>
          <w:rFonts w:ascii="Times New Roman" w:hAnsi="Times New Roman" w:cs="Times New Roman"/>
          <w:color w:val="000000" w:themeColor="text1"/>
          <w:sz w:val="28"/>
          <w:szCs w:val="28"/>
        </w:rPr>
      </w:pPr>
      <w:r w:rsidRPr="009107AF">
        <w:rPr>
          <w:rFonts w:ascii="Times New Roman" w:hAnsi="Times New Roman" w:cs="Times New Roman"/>
          <w:color w:val="000000" w:themeColor="text1"/>
          <w:sz w:val="28"/>
          <w:szCs w:val="28"/>
        </w:rPr>
        <w:t>3.1</w:t>
      </w:r>
      <w:r w:rsidR="008629D3" w:rsidRPr="009107AF">
        <w:rPr>
          <w:rFonts w:ascii="Times New Roman" w:hAnsi="Times New Roman" w:cs="Times New Roman"/>
          <w:color w:val="000000" w:themeColor="text1"/>
          <w:sz w:val="28"/>
          <w:szCs w:val="28"/>
        </w:rPr>
        <w:t>7</w:t>
      </w:r>
      <w:r w:rsidRPr="009107AF">
        <w:rPr>
          <w:rFonts w:ascii="Times New Roman" w:hAnsi="Times New Roman" w:cs="Times New Roman"/>
          <w:color w:val="000000" w:themeColor="text1"/>
          <w:sz w:val="28"/>
          <w:szCs w:val="28"/>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9107AF">
        <w:rPr>
          <w:rFonts w:ascii="Times New Roman" w:hAnsi="Times New Roman" w:cs="Times New Roman"/>
          <w:color w:val="000000" w:themeColor="text1"/>
          <w:sz w:val="28"/>
          <w:szCs w:val="28"/>
          <w:shd w:val="clear" w:color="auto" w:fill="FFFFFF"/>
        </w:rPr>
        <w:t xml:space="preserve">Федерального закона </w:t>
      </w:r>
      <w:r w:rsidRPr="009107AF">
        <w:rPr>
          <w:rFonts w:ascii="Times New Roman" w:hAnsi="Times New Roman" w:cs="Times New Roman"/>
          <w:color w:val="000000" w:themeColor="text1"/>
          <w:sz w:val="28"/>
          <w:szCs w:val="28"/>
        </w:rPr>
        <w:t>от 31.07.2020 № 248-ФЗ «О государственном контроле (надзоре) и муниципальном контроле в Российской Федерации» и разделом 4 настоящего Положения.</w:t>
      </w:r>
    </w:p>
    <w:p w:rsidR="00D03C14" w:rsidRPr="009107AF" w:rsidRDefault="008629D3" w:rsidP="00950B7C">
      <w:pPr>
        <w:pStyle w:val="ConsPlusNormal"/>
        <w:ind w:firstLine="709"/>
        <w:jc w:val="both"/>
        <w:rPr>
          <w:rFonts w:ascii="Times New Roman" w:hAnsi="Times New Roman" w:cs="Times New Roman"/>
          <w:color w:val="000000" w:themeColor="text1"/>
          <w:sz w:val="28"/>
          <w:szCs w:val="28"/>
        </w:rPr>
      </w:pPr>
      <w:r w:rsidRPr="009107AF">
        <w:rPr>
          <w:rFonts w:ascii="Times New Roman" w:hAnsi="Times New Roman" w:cs="Times New Roman"/>
          <w:color w:val="000000" w:themeColor="text1"/>
          <w:sz w:val="28"/>
          <w:szCs w:val="28"/>
        </w:rPr>
        <w:t>3.18</w:t>
      </w:r>
      <w:r w:rsidR="00D03C14" w:rsidRPr="009107AF">
        <w:rPr>
          <w:rFonts w:ascii="Times New Roman" w:hAnsi="Times New Roman" w:cs="Times New Roman"/>
          <w:color w:val="000000" w:themeColor="text1"/>
          <w:sz w:val="28"/>
          <w:szCs w:val="28"/>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D03C14" w:rsidRPr="009107AF" w:rsidRDefault="008629D3" w:rsidP="00950B7C">
      <w:pPr>
        <w:pStyle w:val="ConsPlusNormal"/>
        <w:ind w:firstLine="709"/>
        <w:jc w:val="both"/>
        <w:rPr>
          <w:rFonts w:ascii="Times New Roman" w:hAnsi="Times New Roman" w:cs="Times New Roman"/>
          <w:color w:val="000000" w:themeColor="text1"/>
        </w:rPr>
      </w:pPr>
      <w:r w:rsidRPr="009107AF">
        <w:rPr>
          <w:rFonts w:ascii="Times New Roman" w:hAnsi="Times New Roman" w:cs="Times New Roman"/>
          <w:color w:val="000000" w:themeColor="text1"/>
          <w:sz w:val="28"/>
          <w:szCs w:val="28"/>
        </w:rPr>
        <w:t>3.19.</w:t>
      </w:r>
      <w:r w:rsidR="00D03C14" w:rsidRPr="009107AF">
        <w:rPr>
          <w:rFonts w:ascii="Times New Roman" w:hAnsi="Times New Roman" w:cs="Times New Roman"/>
          <w:color w:val="000000" w:themeColor="text1"/>
          <w:sz w:val="28"/>
          <w:szCs w:val="28"/>
        </w:rPr>
        <w:t xml:space="preserve"> В случае выявления при проведении контрольного мероприятия нарушений обязательных требований контролируемым лицом администрация </w:t>
      </w:r>
      <w:r w:rsidR="00D03C14" w:rsidRPr="009107AF">
        <w:rPr>
          <w:rFonts w:ascii="Times New Roman" w:hAnsi="Times New Roman" w:cs="Times New Roman"/>
          <w:color w:val="000000" w:themeColor="text1"/>
          <w:sz w:val="28"/>
          <w:szCs w:val="28"/>
        </w:rPr>
        <w:lastRenderedPageBreak/>
        <w:t>(должностное лицо, уполномоченное осуществлять контроль) в пределах полномочий, предусмотренных законодательством Российской Федерации, обязана:</w:t>
      </w:r>
    </w:p>
    <w:p w:rsidR="00D03C14" w:rsidRPr="009107AF" w:rsidRDefault="00D03C14" w:rsidP="00950B7C">
      <w:pPr>
        <w:pStyle w:val="ConsPlusNormal"/>
        <w:ind w:firstLine="709"/>
        <w:jc w:val="both"/>
        <w:rPr>
          <w:rFonts w:ascii="Times New Roman" w:hAnsi="Times New Roman" w:cs="Times New Roman"/>
          <w:color w:val="000000" w:themeColor="text1"/>
        </w:rPr>
      </w:pPr>
      <w:bookmarkStart w:id="1" w:name="Par318"/>
      <w:bookmarkEnd w:id="1"/>
      <w:r w:rsidRPr="009107AF">
        <w:rPr>
          <w:rFonts w:ascii="Times New Roman" w:hAnsi="Times New Roman" w:cs="Times New Roman"/>
          <w:color w:val="000000" w:themeColor="text1"/>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D03C14" w:rsidRPr="009107AF" w:rsidRDefault="00D03C14" w:rsidP="00950B7C">
      <w:pPr>
        <w:pStyle w:val="ConsPlusNormal"/>
        <w:ind w:firstLine="709"/>
        <w:jc w:val="both"/>
        <w:rPr>
          <w:rFonts w:ascii="Times New Roman" w:hAnsi="Times New Roman" w:cs="Times New Roman"/>
          <w:color w:val="000000" w:themeColor="text1"/>
        </w:rPr>
      </w:pPr>
      <w:proofErr w:type="gramStart"/>
      <w:r w:rsidRPr="009107AF">
        <w:rPr>
          <w:rFonts w:ascii="Times New Roman" w:hAnsi="Times New Roman" w:cs="Times New Roman"/>
          <w:color w:val="000000" w:themeColor="text1"/>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9107AF">
        <w:rPr>
          <w:rFonts w:ascii="Times New Roman" w:hAnsi="Times New Roman" w:cs="Times New Roman"/>
          <w:color w:val="000000" w:themeColor="text1"/>
          <w:sz w:val="28"/>
          <w:szCs w:val="28"/>
        </w:rPr>
        <w:t xml:space="preserve"> объектом контроля в сфере благоустройства, представляет непосредственную угрозу причинения вреда (ущерба) охраняемым законом ценностям или что такой вред (ущерб) причинен;</w:t>
      </w:r>
    </w:p>
    <w:p w:rsidR="00D03C14" w:rsidRPr="009107AF" w:rsidRDefault="00D03C14" w:rsidP="00950B7C">
      <w:pPr>
        <w:pStyle w:val="ConsPlusNormal"/>
        <w:ind w:firstLine="709"/>
        <w:jc w:val="both"/>
        <w:rPr>
          <w:rFonts w:ascii="Times New Roman" w:hAnsi="Times New Roman" w:cs="Times New Roman"/>
          <w:color w:val="000000" w:themeColor="text1"/>
          <w:sz w:val="28"/>
          <w:szCs w:val="28"/>
        </w:rPr>
      </w:pPr>
      <w:r w:rsidRPr="009107AF">
        <w:rPr>
          <w:rFonts w:ascii="Times New Roman" w:hAnsi="Times New Roman" w:cs="Times New Roman"/>
          <w:color w:val="000000" w:themeColor="text1"/>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03C14" w:rsidRPr="009107AF" w:rsidRDefault="00D03C14" w:rsidP="00950B7C">
      <w:pPr>
        <w:ind w:firstLine="709"/>
        <w:jc w:val="both"/>
        <w:rPr>
          <w:color w:val="000000" w:themeColor="text1"/>
          <w:sz w:val="28"/>
          <w:szCs w:val="28"/>
        </w:rPr>
      </w:pPr>
      <w:proofErr w:type="gramStart"/>
      <w:r w:rsidRPr="009107AF">
        <w:rPr>
          <w:color w:val="000000" w:themeColor="text1"/>
          <w:sz w:val="28"/>
          <w:szCs w:val="28"/>
        </w:rPr>
        <w:t xml:space="preserve">4) </w:t>
      </w:r>
      <w:r w:rsidRPr="009107AF">
        <w:rPr>
          <w:color w:val="000000" w:themeColor="text1"/>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9107AF">
        <w:rPr>
          <w:color w:val="000000" w:themeColor="text1"/>
          <w:sz w:val="28"/>
          <w:szCs w:val="28"/>
        </w:rPr>
        <w:t>;</w:t>
      </w:r>
      <w:proofErr w:type="gramEnd"/>
    </w:p>
    <w:p w:rsidR="00D03C14" w:rsidRPr="009107AF" w:rsidRDefault="00D03C14" w:rsidP="00950B7C">
      <w:pPr>
        <w:pStyle w:val="ConsPlusNormal"/>
        <w:ind w:firstLine="709"/>
        <w:jc w:val="both"/>
        <w:rPr>
          <w:rFonts w:ascii="Times New Roman" w:hAnsi="Times New Roman" w:cs="Times New Roman"/>
          <w:color w:val="000000" w:themeColor="text1"/>
        </w:rPr>
      </w:pPr>
      <w:r w:rsidRPr="009107AF">
        <w:rPr>
          <w:rFonts w:ascii="Times New Roman" w:hAnsi="Times New Roman" w:cs="Times New Roman"/>
          <w:color w:val="000000" w:themeColor="text1"/>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03C14" w:rsidRPr="009107AF" w:rsidRDefault="008629D3" w:rsidP="00950B7C">
      <w:pPr>
        <w:pStyle w:val="ConsPlusNormal"/>
        <w:ind w:firstLine="709"/>
        <w:jc w:val="both"/>
        <w:rPr>
          <w:rFonts w:ascii="Times New Roman" w:hAnsi="Times New Roman" w:cs="Times New Roman"/>
          <w:color w:val="000000" w:themeColor="text1"/>
          <w:sz w:val="28"/>
          <w:szCs w:val="28"/>
        </w:rPr>
      </w:pPr>
      <w:r w:rsidRPr="009107AF">
        <w:rPr>
          <w:rFonts w:ascii="Times New Roman" w:hAnsi="Times New Roman" w:cs="Times New Roman"/>
          <w:color w:val="000000" w:themeColor="text1"/>
          <w:sz w:val="28"/>
          <w:szCs w:val="28"/>
        </w:rPr>
        <w:t>3.20</w:t>
      </w:r>
      <w:r w:rsidR="00D03C14" w:rsidRPr="009107AF">
        <w:rPr>
          <w:rFonts w:ascii="Times New Roman" w:hAnsi="Times New Roman" w:cs="Times New Roman"/>
          <w:color w:val="000000" w:themeColor="text1"/>
          <w:sz w:val="28"/>
          <w:szCs w:val="28"/>
        </w:rPr>
        <w:t xml:space="preserve">. Должностные лица, осуществляющие контроль,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322823" w:rsidRPr="009107AF">
        <w:rPr>
          <w:rFonts w:ascii="Times New Roman" w:hAnsi="Times New Roman" w:cs="Times New Roman"/>
          <w:color w:val="000000" w:themeColor="text1"/>
          <w:sz w:val="28"/>
          <w:szCs w:val="28"/>
        </w:rPr>
        <w:t>Брянской области</w:t>
      </w:r>
      <w:r w:rsidR="00D03C14" w:rsidRPr="009107AF">
        <w:rPr>
          <w:rFonts w:ascii="Times New Roman" w:hAnsi="Times New Roman" w:cs="Times New Roman"/>
          <w:color w:val="000000" w:themeColor="text1"/>
          <w:sz w:val="28"/>
          <w:szCs w:val="28"/>
        </w:rPr>
        <w:t>, органами местного самоуправления, правоохранительными органами, организациями и гражданами.</w:t>
      </w:r>
    </w:p>
    <w:p w:rsidR="00D03C14" w:rsidRPr="009107AF" w:rsidRDefault="00D03C14" w:rsidP="00950B7C">
      <w:pPr>
        <w:ind w:firstLine="709"/>
        <w:jc w:val="both"/>
        <w:rPr>
          <w:color w:val="000000" w:themeColor="text1"/>
          <w:sz w:val="28"/>
          <w:szCs w:val="28"/>
        </w:rPr>
      </w:pPr>
      <w:r w:rsidRPr="009107AF">
        <w:rPr>
          <w:color w:val="000000" w:themeColor="text1"/>
          <w:sz w:val="28"/>
          <w:szCs w:val="28"/>
        </w:rPr>
        <w:t xml:space="preserve">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w:t>
      </w:r>
      <w:r w:rsidRPr="009107AF">
        <w:rPr>
          <w:color w:val="000000" w:themeColor="text1"/>
          <w:sz w:val="28"/>
          <w:szCs w:val="28"/>
        </w:rPr>
        <w:lastRenderedPageBreak/>
        <w:t>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D03C14" w:rsidRPr="009107AF" w:rsidRDefault="00D03C14" w:rsidP="00950B7C">
      <w:pPr>
        <w:pStyle w:val="ConsPlusNormal"/>
        <w:ind w:firstLine="709"/>
        <w:jc w:val="both"/>
        <w:rPr>
          <w:rFonts w:ascii="Times New Roman" w:hAnsi="Times New Roman" w:cs="Times New Roman"/>
          <w:color w:val="000000" w:themeColor="text1"/>
          <w:sz w:val="28"/>
          <w:szCs w:val="28"/>
        </w:rPr>
      </w:pPr>
    </w:p>
    <w:p w:rsidR="0098354A" w:rsidRPr="009107AF" w:rsidRDefault="00D03C14" w:rsidP="00950B7C">
      <w:pPr>
        <w:pStyle w:val="ConsPlusNormal"/>
        <w:ind w:firstLine="0"/>
        <w:jc w:val="center"/>
        <w:rPr>
          <w:rFonts w:ascii="Times New Roman" w:hAnsi="Times New Roman" w:cs="Times New Roman"/>
          <w:b/>
          <w:bCs/>
          <w:color w:val="000000" w:themeColor="text1"/>
          <w:sz w:val="28"/>
          <w:szCs w:val="28"/>
        </w:rPr>
      </w:pPr>
      <w:r w:rsidRPr="009107AF">
        <w:rPr>
          <w:rFonts w:ascii="Times New Roman" w:hAnsi="Times New Roman" w:cs="Times New Roman"/>
          <w:b/>
          <w:bCs/>
          <w:color w:val="000000" w:themeColor="text1"/>
          <w:sz w:val="28"/>
          <w:szCs w:val="28"/>
        </w:rPr>
        <w:t>4</w:t>
      </w:r>
      <w:r w:rsidR="0098354A" w:rsidRPr="009107AF">
        <w:rPr>
          <w:rFonts w:ascii="Times New Roman" w:hAnsi="Times New Roman" w:cs="Times New Roman"/>
          <w:b/>
          <w:bCs/>
          <w:color w:val="000000" w:themeColor="text1"/>
          <w:sz w:val="28"/>
          <w:szCs w:val="28"/>
        </w:rPr>
        <w:t>. Досудебный порядок подачи жалобы</w:t>
      </w:r>
    </w:p>
    <w:p w:rsidR="0098354A" w:rsidRPr="009107AF" w:rsidRDefault="0098354A" w:rsidP="00950B7C">
      <w:pPr>
        <w:pStyle w:val="ConsPlusNormal"/>
        <w:ind w:firstLine="0"/>
        <w:jc w:val="center"/>
        <w:rPr>
          <w:rFonts w:ascii="Times New Roman" w:hAnsi="Times New Roman" w:cs="Times New Roman"/>
          <w:b/>
          <w:bCs/>
          <w:color w:val="000000" w:themeColor="text1"/>
          <w:sz w:val="28"/>
          <w:szCs w:val="28"/>
        </w:rPr>
      </w:pPr>
    </w:p>
    <w:p w:rsidR="00D03C14" w:rsidRPr="009107AF" w:rsidRDefault="00D03C14" w:rsidP="00322823">
      <w:pPr>
        <w:pStyle w:val="ConsPlusNormal"/>
        <w:ind w:firstLine="709"/>
        <w:jc w:val="both"/>
        <w:rPr>
          <w:rFonts w:ascii="Times New Roman" w:hAnsi="Times New Roman" w:cs="Times New Roman"/>
          <w:color w:val="000000" w:themeColor="text1"/>
        </w:rPr>
      </w:pPr>
      <w:r w:rsidRPr="009107AF">
        <w:rPr>
          <w:rFonts w:ascii="Times New Roman" w:hAnsi="Times New Roman" w:cs="Times New Roman"/>
          <w:color w:val="000000" w:themeColor="text1"/>
          <w:sz w:val="28"/>
          <w:szCs w:val="28"/>
        </w:rPr>
        <w:t xml:space="preserve">4.1. </w:t>
      </w:r>
      <w:r w:rsidR="00D835CF" w:rsidRPr="009107AF">
        <w:rPr>
          <w:rFonts w:ascii="Times New Roman" w:hAnsi="Times New Roman" w:cs="Times New Roman"/>
          <w:color w:val="000000" w:themeColor="text1"/>
          <w:sz w:val="28"/>
          <w:szCs w:val="28"/>
        </w:rPr>
        <w:t>Досудебный порядок подачи жалоб на решения администрации, действия</w:t>
      </w:r>
      <w:r w:rsidR="00322823" w:rsidRPr="009107AF">
        <w:rPr>
          <w:rFonts w:ascii="Times New Roman" w:hAnsi="Times New Roman" w:cs="Times New Roman"/>
          <w:color w:val="000000" w:themeColor="text1"/>
          <w:sz w:val="28"/>
          <w:szCs w:val="28"/>
        </w:rPr>
        <w:t xml:space="preserve"> </w:t>
      </w:r>
      <w:r w:rsidR="00D835CF" w:rsidRPr="009107AF">
        <w:rPr>
          <w:rFonts w:ascii="Times New Roman" w:hAnsi="Times New Roman" w:cs="Times New Roman"/>
          <w:color w:val="000000" w:themeColor="text1"/>
          <w:sz w:val="28"/>
          <w:szCs w:val="28"/>
        </w:rPr>
        <w:t xml:space="preserve">(бездействие) должностных лиц, уполномоченных осуществлять муниципальный </w:t>
      </w:r>
      <w:r w:rsidR="00262F3B" w:rsidRPr="009107AF">
        <w:rPr>
          <w:rFonts w:ascii="Times New Roman" w:hAnsi="Times New Roman" w:cs="Times New Roman"/>
          <w:color w:val="000000" w:themeColor="text1"/>
          <w:sz w:val="28"/>
          <w:szCs w:val="28"/>
        </w:rPr>
        <w:t>контроль в сфере благоустройства</w:t>
      </w:r>
      <w:r w:rsidR="00D835CF" w:rsidRPr="009107AF">
        <w:rPr>
          <w:rFonts w:ascii="Times New Roman" w:hAnsi="Times New Roman" w:cs="Times New Roman"/>
          <w:color w:val="000000" w:themeColor="text1"/>
          <w:sz w:val="28"/>
          <w:szCs w:val="28"/>
        </w:rPr>
        <w:t>, не применяется.</w:t>
      </w:r>
    </w:p>
    <w:p w:rsidR="00D03C14" w:rsidRPr="009107AF" w:rsidRDefault="00D03C14" w:rsidP="00950B7C">
      <w:pPr>
        <w:pStyle w:val="14"/>
        <w:ind w:firstLine="709"/>
        <w:jc w:val="both"/>
        <w:rPr>
          <w:rFonts w:ascii="Times New Roman" w:hAnsi="Times New Roman" w:cs="Times New Roman"/>
          <w:color w:val="000000" w:themeColor="text1"/>
          <w:sz w:val="28"/>
          <w:szCs w:val="28"/>
        </w:rPr>
      </w:pPr>
    </w:p>
    <w:p w:rsidR="00D03C14" w:rsidRPr="009107AF" w:rsidRDefault="00D03C14" w:rsidP="00950B7C">
      <w:pPr>
        <w:pStyle w:val="14"/>
        <w:jc w:val="center"/>
        <w:rPr>
          <w:rFonts w:ascii="Times New Roman" w:hAnsi="Times New Roman" w:cs="Times New Roman"/>
          <w:b/>
          <w:bCs/>
          <w:color w:val="000000" w:themeColor="text1"/>
          <w:sz w:val="28"/>
          <w:szCs w:val="28"/>
        </w:rPr>
      </w:pPr>
      <w:r w:rsidRPr="009107AF">
        <w:rPr>
          <w:rFonts w:ascii="Times New Roman" w:hAnsi="Times New Roman" w:cs="Times New Roman"/>
          <w:b/>
          <w:bCs/>
          <w:color w:val="000000" w:themeColor="text1"/>
          <w:sz w:val="28"/>
          <w:szCs w:val="28"/>
        </w:rPr>
        <w:t>5. Ключевые показатели контроля в сфере благоустройства</w:t>
      </w:r>
      <w:r w:rsidRPr="009107AF">
        <w:rPr>
          <w:rFonts w:ascii="Times New Roman" w:hAnsi="Times New Roman" w:cs="Times New Roman"/>
          <w:color w:val="000000" w:themeColor="text1"/>
          <w:sz w:val="28"/>
          <w:szCs w:val="28"/>
        </w:rPr>
        <w:t xml:space="preserve"> </w:t>
      </w:r>
      <w:r w:rsidRPr="009107AF">
        <w:rPr>
          <w:rFonts w:ascii="Times New Roman" w:hAnsi="Times New Roman" w:cs="Times New Roman"/>
          <w:b/>
          <w:bCs/>
          <w:color w:val="000000" w:themeColor="text1"/>
          <w:sz w:val="28"/>
          <w:szCs w:val="28"/>
        </w:rPr>
        <w:t>и их целевые значения</w:t>
      </w:r>
    </w:p>
    <w:p w:rsidR="00D03C14" w:rsidRPr="009107AF" w:rsidRDefault="00D03C14" w:rsidP="00950B7C">
      <w:pPr>
        <w:pStyle w:val="14"/>
        <w:jc w:val="center"/>
        <w:rPr>
          <w:rFonts w:ascii="Times New Roman" w:hAnsi="Times New Roman" w:cs="Times New Roman"/>
          <w:b/>
          <w:bCs/>
          <w:color w:val="000000" w:themeColor="text1"/>
          <w:sz w:val="28"/>
          <w:szCs w:val="28"/>
        </w:rPr>
      </w:pPr>
    </w:p>
    <w:p w:rsidR="00D03C14" w:rsidRPr="009107AF" w:rsidRDefault="00D03C14" w:rsidP="00950B7C">
      <w:pPr>
        <w:pStyle w:val="14"/>
        <w:ind w:firstLine="709"/>
        <w:jc w:val="both"/>
        <w:rPr>
          <w:rFonts w:ascii="Times New Roman" w:hAnsi="Times New Roman" w:cs="Times New Roman"/>
          <w:color w:val="000000" w:themeColor="text1"/>
          <w:sz w:val="28"/>
          <w:szCs w:val="28"/>
        </w:rPr>
      </w:pPr>
      <w:r w:rsidRPr="009107AF">
        <w:rPr>
          <w:rFonts w:ascii="Times New Roman" w:hAnsi="Times New Roman" w:cs="Times New Roman"/>
          <w:color w:val="000000" w:themeColor="text1"/>
          <w:sz w:val="28"/>
          <w:szCs w:val="28"/>
        </w:rPr>
        <w:t xml:space="preserve">5.1.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D03C14" w:rsidRPr="009107AF" w:rsidRDefault="00D03C14" w:rsidP="00950B7C">
      <w:pPr>
        <w:pStyle w:val="14"/>
        <w:ind w:firstLine="709"/>
        <w:jc w:val="both"/>
        <w:rPr>
          <w:rFonts w:ascii="Times New Roman" w:hAnsi="Times New Roman" w:cs="Times New Roman"/>
          <w:color w:val="000000" w:themeColor="text1"/>
          <w:sz w:val="28"/>
          <w:szCs w:val="28"/>
        </w:rPr>
      </w:pPr>
      <w:r w:rsidRPr="009107AF">
        <w:rPr>
          <w:rFonts w:ascii="Times New Roman" w:hAnsi="Times New Roman" w:cs="Times New Roman"/>
          <w:color w:val="000000" w:themeColor="text1"/>
          <w:sz w:val="28"/>
          <w:szCs w:val="28"/>
        </w:rPr>
        <w:t>5.2. Ключевые показатели вида контроля и их целевые значения, индикативные показатели для контроля в сфере благоустройства утверждаются</w:t>
      </w:r>
      <w:r w:rsidR="00D037DA" w:rsidRPr="009107AF">
        <w:rPr>
          <w:rFonts w:ascii="Times New Roman" w:hAnsi="Times New Roman" w:cs="Times New Roman"/>
          <w:b/>
          <w:bCs/>
          <w:color w:val="000000" w:themeColor="text1"/>
          <w:sz w:val="28"/>
          <w:szCs w:val="28"/>
        </w:rPr>
        <w:t xml:space="preserve"> </w:t>
      </w:r>
      <w:r w:rsidR="00D037DA" w:rsidRPr="009107AF">
        <w:rPr>
          <w:rFonts w:ascii="Times New Roman" w:hAnsi="Times New Roman" w:cs="Times New Roman"/>
          <w:bCs/>
          <w:color w:val="000000" w:themeColor="text1"/>
          <w:sz w:val="28"/>
          <w:szCs w:val="28"/>
        </w:rPr>
        <w:t>Вышковским поселковым Советом народных депутатов.</w:t>
      </w:r>
    </w:p>
    <w:p w:rsidR="00D03C14" w:rsidRPr="009107AF" w:rsidRDefault="00D03C14" w:rsidP="00950B7C">
      <w:pPr>
        <w:pStyle w:val="ConsTitle"/>
        <w:widowControl/>
        <w:jc w:val="both"/>
        <w:rPr>
          <w:rFonts w:ascii="Times New Roman" w:hAnsi="Times New Roman" w:cs="Times New Roman"/>
          <w:color w:val="000000" w:themeColor="text1"/>
          <w:sz w:val="28"/>
          <w:szCs w:val="28"/>
        </w:rPr>
      </w:pPr>
    </w:p>
    <w:p w:rsidR="00D03C14" w:rsidRPr="009107AF" w:rsidRDefault="00D03C14" w:rsidP="00950B7C">
      <w:pPr>
        <w:pStyle w:val="ConsPlusNormal"/>
        <w:ind w:firstLine="0"/>
        <w:jc w:val="right"/>
        <w:rPr>
          <w:rFonts w:ascii="Times New Roman" w:hAnsi="Times New Roman" w:cs="Times New Roman"/>
          <w:color w:val="000000" w:themeColor="text1"/>
        </w:rPr>
      </w:pPr>
      <w:r w:rsidRPr="009107AF">
        <w:rPr>
          <w:rFonts w:ascii="Times New Roman" w:hAnsi="Times New Roman" w:cs="Times New Roman"/>
          <w:color w:val="000000" w:themeColor="text1"/>
          <w:sz w:val="24"/>
          <w:szCs w:val="24"/>
        </w:rPr>
        <w:br w:type="page"/>
      </w:r>
    </w:p>
    <w:p w:rsidR="00D31127" w:rsidRPr="009107AF" w:rsidRDefault="00D31127" w:rsidP="00950B7C">
      <w:pPr>
        <w:jc w:val="center"/>
        <w:rPr>
          <w:b/>
          <w:bCs/>
          <w:color w:val="000000" w:themeColor="text1"/>
          <w:sz w:val="28"/>
          <w:szCs w:val="28"/>
        </w:rPr>
      </w:pPr>
    </w:p>
    <w:p w:rsidR="00D037DA" w:rsidRPr="009107AF" w:rsidRDefault="00D31127" w:rsidP="00950B7C">
      <w:pPr>
        <w:shd w:val="clear" w:color="auto" w:fill="FFFFFF"/>
        <w:jc w:val="right"/>
        <w:rPr>
          <w:color w:val="000000" w:themeColor="text1"/>
          <w:sz w:val="28"/>
          <w:szCs w:val="28"/>
        </w:rPr>
      </w:pPr>
      <w:r w:rsidRPr="009107AF">
        <w:rPr>
          <w:color w:val="000000" w:themeColor="text1"/>
          <w:sz w:val="28"/>
          <w:szCs w:val="28"/>
        </w:rPr>
        <w:t xml:space="preserve"> Приложение № 1 </w:t>
      </w:r>
    </w:p>
    <w:p w:rsidR="00D31127" w:rsidRPr="009107AF" w:rsidRDefault="00D31127" w:rsidP="00950B7C">
      <w:pPr>
        <w:shd w:val="clear" w:color="auto" w:fill="FFFFFF"/>
        <w:jc w:val="right"/>
        <w:rPr>
          <w:color w:val="000000" w:themeColor="text1"/>
          <w:sz w:val="28"/>
          <w:szCs w:val="28"/>
        </w:rPr>
      </w:pPr>
      <w:r w:rsidRPr="009107AF">
        <w:rPr>
          <w:color w:val="000000" w:themeColor="text1"/>
          <w:sz w:val="28"/>
          <w:szCs w:val="28"/>
        </w:rPr>
        <w:t xml:space="preserve">к Положению </w:t>
      </w:r>
    </w:p>
    <w:p w:rsidR="00D037DA" w:rsidRPr="009107AF" w:rsidRDefault="00D31127" w:rsidP="00950B7C">
      <w:pPr>
        <w:shd w:val="clear" w:color="auto" w:fill="FFFFFF"/>
        <w:jc w:val="right"/>
        <w:rPr>
          <w:color w:val="000000" w:themeColor="text1"/>
        </w:rPr>
      </w:pPr>
      <w:r w:rsidRPr="009107AF">
        <w:rPr>
          <w:color w:val="000000" w:themeColor="text1"/>
          <w:sz w:val="28"/>
          <w:szCs w:val="28"/>
        </w:rPr>
        <w:t>о муниципальном контроле</w:t>
      </w:r>
      <w:r w:rsidRPr="009107AF">
        <w:rPr>
          <w:color w:val="000000" w:themeColor="text1"/>
        </w:rPr>
        <w:t xml:space="preserve"> </w:t>
      </w:r>
    </w:p>
    <w:p w:rsidR="00D31127" w:rsidRPr="009107AF" w:rsidRDefault="00D31127" w:rsidP="00950B7C">
      <w:pPr>
        <w:shd w:val="clear" w:color="auto" w:fill="FFFFFF"/>
        <w:jc w:val="right"/>
        <w:rPr>
          <w:color w:val="000000" w:themeColor="text1"/>
          <w:sz w:val="28"/>
          <w:szCs w:val="28"/>
        </w:rPr>
      </w:pPr>
      <w:r w:rsidRPr="009107AF">
        <w:rPr>
          <w:color w:val="000000" w:themeColor="text1"/>
          <w:sz w:val="28"/>
          <w:szCs w:val="28"/>
        </w:rPr>
        <w:t>в сфере благоустройства</w:t>
      </w:r>
      <w:r w:rsidR="00D037DA" w:rsidRPr="009107AF">
        <w:rPr>
          <w:color w:val="000000" w:themeColor="text1"/>
          <w:sz w:val="28"/>
          <w:szCs w:val="28"/>
        </w:rPr>
        <w:t xml:space="preserve"> на территории</w:t>
      </w:r>
    </w:p>
    <w:p w:rsidR="00D31127" w:rsidRPr="009107AF" w:rsidRDefault="00D037DA" w:rsidP="00950B7C">
      <w:pPr>
        <w:shd w:val="clear" w:color="auto" w:fill="FFFFFF"/>
        <w:jc w:val="right"/>
        <w:rPr>
          <w:color w:val="000000" w:themeColor="text1"/>
          <w:sz w:val="28"/>
          <w:szCs w:val="28"/>
        </w:rPr>
      </w:pPr>
      <w:r w:rsidRPr="009107AF">
        <w:rPr>
          <w:color w:val="000000" w:themeColor="text1"/>
          <w:sz w:val="28"/>
          <w:szCs w:val="28"/>
        </w:rPr>
        <w:t>Вышковского городского поселения</w:t>
      </w:r>
    </w:p>
    <w:p w:rsidR="00D31127" w:rsidRPr="009107AF" w:rsidRDefault="00D31127" w:rsidP="00950B7C">
      <w:pPr>
        <w:shd w:val="clear" w:color="auto" w:fill="FFFFFF"/>
        <w:rPr>
          <w:rFonts w:ascii="YS Text" w:hAnsi="YS Text"/>
          <w:color w:val="000000" w:themeColor="text1"/>
          <w:sz w:val="23"/>
          <w:szCs w:val="23"/>
        </w:rPr>
      </w:pPr>
    </w:p>
    <w:p w:rsidR="00D31127" w:rsidRPr="009107AF" w:rsidRDefault="00D31127" w:rsidP="00950B7C">
      <w:pPr>
        <w:shd w:val="clear" w:color="auto" w:fill="FFFFFF"/>
        <w:jc w:val="center"/>
        <w:rPr>
          <w:b/>
          <w:color w:val="000000" w:themeColor="text1"/>
          <w:sz w:val="28"/>
          <w:szCs w:val="28"/>
        </w:rPr>
      </w:pPr>
    </w:p>
    <w:p w:rsidR="00D31127" w:rsidRPr="009107AF" w:rsidRDefault="00D31127" w:rsidP="00950B7C">
      <w:pPr>
        <w:shd w:val="clear" w:color="auto" w:fill="FFFFFF"/>
        <w:jc w:val="center"/>
        <w:rPr>
          <w:b/>
          <w:color w:val="000000" w:themeColor="text1"/>
          <w:sz w:val="28"/>
          <w:szCs w:val="28"/>
        </w:rPr>
      </w:pPr>
      <w:r w:rsidRPr="009107AF">
        <w:rPr>
          <w:b/>
          <w:color w:val="000000" w:themeColor="text1"/>
          <w:sz w:val="28"/>
          <w:szCs w:val="28"/>
        </w:rPr>
        <w:t>Индикаторы риска нарушения обязательных требований, используемые</w:t>
      </w:r>
    </w:p>
    <w:p w:rsidR="00D31127" w:rsidRPr="009107AF" w:rsidRDefault="00D31127" w:rsidP="00950B7C">
      <w:pPr>
        <w:shd w:val="clear" w:color="auto" w:fill="FFFFFF"/>
        <w:jc w:val="center"/>
        <w:rPr>
          <w:b/>
          <w:color w:val="000000" w:themeColor="text1"/>
          <w:sz w:val="28"/>
          <w:szCs w:val="28"/>
        </w:rPr>
      </w:pPr>
      <w:r w:rsidRPr="009107AF">
        <w:rPr>
          <w:b/>
          <w:color w:val="000000" w:themeColor="text1"/>
          <w:sz w:val="28"/>
          <w:szCs w:val="28"/>
        </w:rPr>
        <w:t xml:space="preserve">для определения необходимости проведения </w:t>
      </w:r>
      <w:proofErr w:type="gramStart"/>
      <w:r w:rsidRPr="009107AF">
        <w:rPr>
          <w:b/>
          <w:color w:val="000000" w:themeColor="text1"/>
          <w:sz w:val="28"/>
          <w:szCs w:val="28"/>
        </w:rPr>
        <w:t>внеплановых</w:t>
      </w:r>
      <w:proofErr w:type="gramEnd"/>
    </w:p>
    <w:p w:rsidR="00D31127" w:rsidRPr="009107AF" w:rsidRDefault="00D31127" w:rsidP="00950B7C">
      <w:pPr>
        <w:shd w:val="clear" w:color="auto" w:fill="FFFFFF"/>
        <w:jc w:val="center"/>
        <w:rPr>
          <w:b/>
          <w:color w:val="000000" w:themeColor="text1"/>
          <w:sz w:val="28"/>
          <w:szCs w:val="28"/>
        </w:rPr>
      </w:pPr>
      <w:r w:rsidRPr="009107AF">
        <w:rPr>
          <w:b/>
          <w:color w:val="000000" w:themeColor="text1"/>
          <w:sz w:val="28"/>
          <w:szCs w:val="28"/>
        </w:rPr>
        <w:t xml:space="preserve">проверок при осуществлении </w:t>
      </w:r>
      <w:r w:rsidR="00D037DA" w:rsidRPr="009107AF">
        <w:rPr>
          <w:b/>
          <w:color w:val="000000" w:themeColor="text1"/>
          <w:sz w:val="28"/>
          <w:szCs w:val="28"/>
        </w:rPr>
        <w:t xml:space="preserve">Вышковской поселковой Злынковского района Брянской области </w:t>
      </w:r>
      <w:r w:rsidRPr="009107AF">
        <w:rPr>
          <w:b/>
          <w:color w:val="000000" w:themeColor="text1"/>
          <w:sz w:val="28"/>
          <w:szCs w:val="28"/>
        </w:rPr>
        <w:t>муниципального контроле в сфере благоустройства</w:t>
      </w:r>
    </w:p>
    <w:p w:rsidR="00D31127" w:rsidRPr="009107AF" w:rsidRDefault="00D31127" w:rsidP="00950B7C">
      <w:pPr>
        <w:shd w:val="clear" w:color="auto" w:fill="FFFFFF"/>
        <w:jc w:val="center"/>
        <w:rPr>
          <w:b/>
          <w:bCs/>
          <w:color w:val="000000" w:themeColor="text1"/>
          <w:sz w:val="28"/>
          <w:szCs w:val="28"/>
        </w:rPr>
      </w:pPr>
    </w:p>
    <w:p w:rsidR="00D31127" w:rsidRPr="009107AF" w:rsidRDefault="00D31127" w:rsidP="00950B7C">
      <w:pPr>
        <w:jc w:val="center"/>
        <w:rPr>
          <w:b/>
          <w:bCs/>
          <w:color w:val="000000" w:themeColor="text1"/>
          <w:sz w:val="28"/>
          <w:szCs w:val="28"/>
        </w:rPr>
      </w:pPr>
    </w:p>
    <w:p w:rsidR="00D31127" w:rsidRPr="009107AF" w:rsidRDefault="00D31127" w:rsidP="00950B7C">
      <w:pPr>
        <w:jc w:val="center"/>
        <w:rPr>
          <w:b/>
          <w:bCs/>
          <w:color w:val="000000" w:themeColor="text1"/>
          <w:sz w:val="28"/>
          <w:szCs w:val="28"/>
        </w:rPr>
      </w:pPr>
    </w:p>
    <w:p w:rsidR="006F790A" w:rsidRPr="009107AF" w:rsidRDefault="006F790A" w:rsidP="00950B7C">
      <w:pPr>
        <w:shd w:val="clear" w:color="auto" w:fill="FFFFFF"/>
        <w:tabs>
          <w:tab w:val="left" w:pos="9639"/>
        </w:tabs>
        <w:ind w:firstLine="709"/>
        <w:jc w:val="both"/>
        <w:rPr>
          <w:color w:val="000000" w:themeColor="text1"/>
          <w:sz w:val="28"/>
          <w:szCs w:val="28"/>
        </w:rPr>
      </w:pPr>
      <w:r w:rsidRPr="009107AF">
        <w:rPr>
          <w:color w:val="000000" w:themeColor="text1"/>
          <w:sz w:val="28"/>
          <w:szCs w:val="28"/>
        </w:rPr>
        <w:t>Индикаторами риска нарушения обязательных требований при</w:t>
      </w:r>
      <w:r w:rsidR="00FE2717" w:rsidRPr="009107AF">
        <w:rPr>
          <w:color w:val="000000" w:themeColor="text1"/>
          <w:sz w:val="28"/>
          <w:szCs w:val="28"/>
        </w:rPr>
        <w:t xml:space="preserve"> </w:t>
      </w:r>
      <w:r w:rsidRPr="009107AF">
        <w:rPr>
          <w:color w:val="000000" w:themeColor="text1"/>
          <w:sz w:val="28"/>
          <w:szCs w:val="28"/>
        </w:rPr>
        <w:t>осуществлении</w:t>
      </w:r>
      <w:r w:rsidR="00FE2717" w:rsidRPr="009107AF">
        <w:rPr>
          <w:color w:val="000000" w:themeColor="text1"/>
          <w:sz w:val="28"/>
          <w:szCs w:val="28"/>
        </w:rPr>
        <w:t xml:space="preserve"> </w:t>
      </w:r>
      <w:r w:rsidRPr="009107AF">
        <w:rPr>
          <w:color w:val="000000" w:themeColor="text1"/>
          <w:sz w:val="28"/>
          <w:szCs w:val="28"/>
        </w:rPr>
        <w:t>муниципального контроля в сфере благоустройства являются:</w:t>
      </w:r>
    </w:p>
    <w:p w:rsidR="006F790A" w:rsidRPr="009107AF" w:rsidRDefault="006F790A" w:rsidP="00950B7C">
      <w:pPr>
        <w:shd w:val="clear" w:color="auto" w:fill="FFFFFF"/>
        <w:tabs>
          <w:tab w:val="left" w:pos="9639"/>
        </w:tabs>
        <w:ind w:firstLine="709"/>
        <w:rPr>
          <w:color w:val="000000" w:themeColor="text1"/>
          <w:sz w:val="28"/>
          <w:szCs w:val="28"/>
        </w:rPr>
      </w:pPr>
    </w:p>
    <w:p w:rsidR="006F790A" w:rsidRPr="009107AF" w:rsidRDefault="006F790A" w:rsidP="00950B7C">
      <w:pPr>
        <w:shd w:val="clear" w:color="auto" w:fill="FFFFFF"/>
        <w:tabs>
          <w:tab w:val="left" w:pos="9639"/>
        </w:tabs>
        <w:ind w:firstLine="709"/>
        <w:jc w:val="both"/>
        <w:rPr>
          <w:color w:val="000000" w:themeColor="text1"/>
          <w:sz w:val="28"/>
          <w:szCs w:val="28"/>
        </w:rPr>
      </w:pPr>
      <w:r w:rsidRPr="009107AF">
        <w:rPr>
          <w:color w:val="000000" w:themeColor="text1"/>
          <w:sz w:val="28"/>
          <w:szCs w:val="28"/>
        </w:rPr>
        <w:t>1. Выявление признаков нарушений Правил благоустройства и санитарного</w:t>
      </w:r>
      <w:r w:rsidR="00FE2717" w:rsidRPr="009107AF">
        <w:rPr>
          <w:color w:val="000000" w:themeColor="text1"/>
          <w:sz w:val="28"/>
          <w:szCs w:val="28"/>
        </w:rPr>
        <w:t xml:space="preserve"> </w:t>
      </w:r>
      <w:r w:rsidRPr="009107AF">
        <w:rPr>
          <w:color w:val="000000" w:themeColor="text1"/>
          <w:sz w:val="28"/>
          <w:szCs w:val="28"/>
        </w:rPr>
        <w:t xml:space="preserve">содержания территории </w:t>
      </w:r>
      <w:r w:rsidR="00D037DA" w:rsidRPr="009107AF">
        <w:rPr>
          <w:color w:val="000000" w:themeColor="text1"/>
          <w:sz w:val="28"/>
          <w:szCs w:val="28"/>
        </w:rPr>
        <w:t>Вышковского городского поселения</w:t>
      </w:r>
      <w:r w:rsidRPr="009107AF">
        <w:rPr>
          <w:color w:val="000000" w:themeColor="text1"/>
          <w:sz w:val="28"/>
          <w:szCs w:val="28"/>
        </w:rPr>
        <w:t>.</w:t>
      </w:r>
    </w:p>
    <w:p w:rsidR="006F790A" w:rsidRPr="009107AF" w:rsidRDefault="006F790A" w:rsidP="00950B7C">
      <w:pPr>
        <w:shd w:val="clear" w:color="auto" w:fill="FFFFFF"/>
        <w:tabs>
          <w:tab w:val="left" w:pos="9639"/>
        </w:tabs>
        <w:ind w:firstLine="709"/>
        <w:jc w:val="both"/>
        <w:rPr>
          <w:color w:val="000000" w:themeColor="text1"/>
          <w:sz w:val="28"/>
          <w:szCs w:val="28"/>
        </w:rPr>
      </w:pPr>
      <w:r w:rsidRPr="009107AF">
        <w:rPr>
          <w:color w:val="000000" w:themeColor="text1"/>
          <w:sz w:val="28"/>
          <w:szCs w:val="28"/>
        </w:rPr>
        <w:t>2. Выявление признаков нарушений обязательных требований к обеспечению</w:t>
      </w:r>
      <w:r w:rsidR="00FE2717" w:rsidRPr="009107AF">
        <w:rPr>
          <w:color w:val="000000" w:themeColor="text1"/>
          <w:sz w:val="28"/>
          <w:szCs w:val="28"/>
        </w:rPr>
        <w:t xml:space="preserve"> </w:t>
      </w:r>
      <w:r w:rsidRPr="009107AF">
        <w:rPr>
          <w:color w:val="000000" w:themeColor="text1"/>
          <w:sz w:val="28"/>
          <w:szCs w:val="28"/>
        </w:rPr>
        <w:t>доступности для инвалидов объектов социальной, инженерной и транспортной</w:t>
      </w:r>
      <w:r w:rsidR="00FE2717" w:rsidRPr="009107AF">
        <w:rPr>
          <w:color w:val="000000" w:themeColor="text1"/>
          <w:sz w:val="28"/>
          <w:szCs w:val="28"/>
        </w:rPr>
        <w:t xml:space="preserve"> </w:t>
      </w:r>
      <w:r w:rsidRPr="009107AF">
        <w:rPr>
          <w:color w:val="000000" w:themeColor="text1"/>
          <w:sz w:val="28"/>
          <w:szCs w:val="28"/>
        </w:rPr>
        <w:t xml:space="preserve">инфраструктур и предоставляемых услуг, установленных федеральными законами </w:t>
      </w:r>
      <w:r w:rsidR="00FE2717" w:rsidRPr="009107AF">
        <w:rPr>
          <w:color w:val="000000" w:themeColor="text1"/>
          <w:sz w:val="28"/>
          <w:szCs w:val="28"/>
        </w:rPr>
        <w:t>и иными</w:t>
      </w:r>
      <w:r w:rsidRPr="009107AF">
        <w:rPr>
          <w:color w:val="000000" w:themeColor="text1"/>
          <w:sz w:val="28"/>
          <w:szCs w:val="28"/>
        </w:rPr>
        <w:t xml:space="preserve"> нормативными правовыми актами Российской Федерации, законами и иными</w:t>
      </w:r>
      <w:r w:rsidR="00FE2717" w:rsidRPr="009107AF">
        <w:rPr>
          <w:color w:val="000000" w:themeColor="text1"/>
          <w:sz w:val="28"/>
          <w:szCs w:val="28"/>
        </w:rPr>
        <w:t xml:space="preserve"> </w:t>
      </w:r>
      <w:r w:rsidRPr="009107AF">
        <w:rPr>
          <w:color w:val="000000" w:themeColor="text1"/>
          <w:sz w:val="28"/>
          <w:szCs w:val="28"/>
        </w:rPr>
        <w:t xml:space="preserve">нормативными правовыми актами </w:t>
      </w:r>
      <w:r w:rsidR="00D037DA" w:rsidRPr="009107AF">
        <w:rPr>
          <w:color w:val="000000" w:themeColor="text1"/>
          <w:sz w:val="28"/>
          <w:szCs w:val="28"/>
        </w:rPr>
        <w:t>Брянской области</w:t>
      </w:r>
      <w:r w:rsidRPr="009107AF">
        <w:rPr>
          <w:color w:val="000000" w:themeColor="text1"/>
          <w:sz w:val="28"/>
          <w:szCs w:val="28"/>
        </w:rPr>
        <w:t>, изданных в целях</w:t>
      </w:r>
      <w:r w:rsidR="00FE2717" w:rsidRPr="009107AF">
        <w:rPr>
          <w:color w:val="000000" w:themeColor="text1"/>
          <w:sz w:val="28"/>
          <w:szCs w:val="28"/>
        </w:rPr>
        <w:t xml:space="preserve"> </w:t>
      </w:r>
      <w:r w:rsidRPr="009107AF">
        <w:rPr>
          <w:color w:val="000000" w:themeColor="text1"/>
          <w:sz w:val="28"/>
          <w:szCs w:val="28"/>
        </w:rPr>
        <w:t>обеспечения доступности для инвалидов.</w:t>
      </w:r>
    </w:p>
    <w:p w:rsidR="006F790A" w:rsidRPr="009107AF" w:rsidRDefault="006F790A" w:rsidP="00950B7C">
      <w:pPr>
        <w:shd w:val="clear" w:color="auto" w:fill="FFFFFF"/>
        <w:tabs>
          <w:tab w:val="left" w:pos="9639"/>
        </w:tabs>
        <w:ind w:firstLine="709"/>
        <w:jc w:val="both"/>
        <w:rPr>
          <w:color w:val="000000" w:themeColor="text1"/>
          <w:sz w:val="28"/>
          <w:szCs w:val="28"/>
        </w:rPr>
      </w:pPr>
      <w:r w:rsidRPr="009107AF">
        <w:rPr>
          <w:color w:val="000000" w:themeColor="text1"/>
          <w:sz w:val="28"/>
          <w:szCs w:val="28"/>
        </w:rPr>
        <w:t>3. Поступление от органов самоуправления, юридических лиц, общественных объединений, индивидуальных предпринимателей, граждан, из средств массовой информации сведений о действиях (бездействии), которые могут свидетельствовать о наличии нарушений обязательных требований и (или) риска причинения вреда (ущерба) охраняемым законом ценностям.</w:t>
      </w:r>
    </w:p>
    <w:p w:rsidR="00D31127" w:rsidRPr="009107AF" w:rsidRDefault="006F790A" w:rsidP="00507455">
      <w:pPr>
        <w:shd w:val="clear" w:color="auto" w:fill="FFFFFF"/>
        <w:tabs>
          <w:tab w:val="left" w:pos="9639"/>
        </w:tabs>
        <w:ind w:firstLine="709"/>
        <w:jc w:val="both"/>
        <w:rPr>
          <w:b/>
          <w:bCs/>
          <w:color w:val="000000" w:themeColor="text1"/>
          <w:sz w:val="28"/>
          <w:szCs w:val="28"/>
        </w:rPr>
      </w:pPr>
      <w:r w:rsidRPr="009107AF">
        <w:rPr>
          <w:color w:val="000000" w:themeColor="text1"/>
          <w:sz w:val="28"/>
          <w:szCs w:val="28"/>
        </w:rPr>
        <w:t xml:space="preserve">4. Отсутствие информации об исполнении в установленный срок </w:t>
      </w:r>
      <w:r w:rsidR="00497DF3" w:rsidRPr="009107AF">
        <w:rPr>
          <w:color w:val="000000" w:themeColor="text1"/>
          <w:sz w:val="28"/>
          <w:szCs w:val="28"/>
        </w:rPr>
        <w:t>предписания об</w:t>
      </w:r>
      <w:r w:rsidRPr="009107AF">
        <w:rPr>
          <w:color w:val="000000" w:themeColor="text1"/>
          <w:sz w:val="28"/>
          <w:szCs w:val="28"/>
        </w:rPr>
        <w:t xml:space="preserve"> устранении выявленных нарушений обязательных требований, выданного по итогам</w:t>
      </w:r>
      <w:r w:rsidR="00FE2717" w:rsidRPr="009107AF">
        <w:rPr>
          <w:color w:val="000000" w:themeColor="text1"/>
          <w:sz w:val="28"/>
          <w:szCs w:val="28"/>
        </w:rPr>
        <w:t xml:space="preserve"> </w:t>
      </w:r>
      <w:r w:rsidRPr="009107AF">
        <w:rPr>
          <w:color w:val="000000" w:themeColor="text1"/>
          <w:sz w:val="28"/>
          <w:szCs w:val="28"/>
        </w:rPr>
        <w:t>контрольного мероприятия.</w:t>
      </w:r>
    </w:p>
    <w:p w:rsidR="00D31127" w:rsidRPr="00507455" w:rsidRDefault="00D31127" w:rsidP="00950B7C">
      <w:pPr>
        <w:jc w:val="center"/>
        <w:rPr>
          <w:b/>
          <w:bCs/>
          <w:color w:val="000000" w:themeColor="text1"/>
          <w:sz w:val="28"/>
          <w:szCs w:val="28"/>
        </w:rPr>
      </w:pPr>
    </w:p>
    <w:p w:rsidR="00D31127" w:rsidRPr="00507455" w:rsidRDefault="00D31127" w:rsidP="00950B7C">
      <w:pPr>
        <w:jc w:val="center"/>
        <w:rPr>
          <w:b/>
          <w:bCs/>
          <w:color w:val="000000" w:themeColor="text1"/>
          <w:sz w:val="28"/>
          <w:szCs w:val="28"/>
        </w:rPr>
      </w:pPr>
    </w:p>
    <w:p w:rsidR="00D31127" w:rsidRPr="00507455" w:rsidRDefault="00D31127" w:rsidP="00950B7C">
      <w:pPr>
        <w:jc w:val="center"/>
        <w:rPr>
          <w:b/>
          <w:bCs/>
          <w:color w:val="000000" w:themeColor="text1"/>
          <w:sz w:val="28"/>
          <w:szCs w:val="28"/>
        </w:rPr>
      </w:pPr>
    </w:p>
    <w:p w:rsidR="00FE2717" w:rsidRPr="00507455" w:rsidRDefault="00FE2717" w:rsidP="00950B7C">
      <w:pPr>
        <w:jc w:val="center"/>
        <w:rPr>
          <w:b/>
          <w:bCs/>
          <w:color w:val="000000" w:themeColor="text1"/>
          <w:sz w:val="28"/>
          <w:szCs w:val="28"/>
        </w:rPr>
      </w:pPr>
    </w:p>
    <w:p w:rsidR="00FE2717" w:rsidRDefault="00FE2717" w:rsidP="00950B7C">
      <w:pPr>
        <w:jc w:val="center"/>
        <w:rPr>
          <w:b/>
          <w:bCs/>
          <w:color w:val="000000"/>
          <w:sz w:val="28"/>
          <w:szCs w:val="28"/>
        </w:rPr>
      </w:pPr>
    </w:p>
    <w:p w:rsidR="00FE2717" w:rsidRDefault="00FE2717" w:rsidP="00950B7C">
      <w:pPr>
        <w:jc w:val="center"/>
        <w:rPr>
          <w:b/>
          <w:bCs/>
          <w:color w:val="000000"/>
          <w:sz w:val="28"/>
          <w:szCs w:val="28"/>
        </w:rPr>
      </w:pPr>
    </w:p>
    <w:p w:rsidR="00FE2717" w:rsidRDefault="00FE2717" w:rsidP="00950B7C">
      <w:pPr>
        <w:jc w:val="center"/>
        <w:rPr>
          <w:b/>
          <w:bCs/>
          <w:color w:val="000000"/>
          <w:sz w:val="28"/>
          <w:szCs w:val="28"/>
        </w:rPr>
      </w:pPr>
    </w:p>
    <w:p w:rsidR="00FE2717" w:rsidRDefault="00FE2717" w:rsidP="00950B7C">
      <w:pPr>
        <w:jc w:val="center"/>
        <w:rPr>
          <w:b/>
          <w:bCs/>
          <w:color w:val="000000"/>
          <w:sz w:val="28"/>
          <w:szCs w:val="28"/>
        </w:rPr>
      </w:pPr>
    </w:p>
    <w:p w:rsidR="00D037DA" w:rsidRDefault="00D037DA" w:rsidP="00950B7C">
      <w:pPr>
        <w:jc w:val="center"/>
        <w:rPr>
          <w:b/>
          <w:bCs/>
          <w:color w:val="000000"/>
          <w:sz w:val="28"/>
          <w:szCs w:val="28"/>
        </w:rPr>
      </w:pPr>
    </w:p>
    <w:p w:rsidR="00D037DA" w:rsidRDefault="00D037DA" w:rsidP="00950B7C">
      <w:pPr>
        <w:jc w:val="center"/>
        <w:rPr>
          <w:b/>
          <w:bCs/>
          <w:color w:val="000000"/>
          <w:sz w:val="28"/>
          <w:szCs w:val="28"/>
        </w:rPr>
      </w:pPr>
    </w:p>
    <w:sectPr w:rsidR="00D037DA" w:rsidSect="002F3D8C">
      <w:headerReference w:type="even" r:id="rId13"/>
      <w:headerReference w:type="default" r:id="rId14"/>
      <w:pgSz w:w="11906" w:h="16838"/>
      <w:pgMar w:top="709" w:right="707" w:bottom="568" w:left="1701"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75D6" w:rsidRDefault="00E475D6" w:rsidP="00D03C14">
      <w:r>
        <w:separator/>
      </w:r>
    </w:p>
  </w:endnote>
  <w:endnote w:type="continuationSeparator" w:id="0">
    <w:p w:rsidR="00E475D6" w:rsidRDefault="00E475D6" w:rsidP="00D03C1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20002A87" w:usb1="00000000" w:usb2="00000000"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charset w:val="CC"/>
    <w:family w:val="modern"/>
    <w:pitch w:val="fixed"/>
    <w:sig w:usb0="E0000AFF" w:usb1="400078FF" w:usb2="00000001" w:usb3="00000000" w:csb0="000001BF"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YS Text">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75D6" w:rsidRDefault="00E475D6" w:rsidP="00D03C14">
      <w:r>
        <w:separator/>
      </w:r>
    </w:p>
  </w:footnote>
  <w:footnote w:type="continuationSeparator" w:id="0">
    <w:p w:rsidR="00E475D6" w:rsidRDefault="00E475D6" w:rsidP="00D03C1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4410D8" w:rsidP="00A205EC">
    <w:pPr>
      <w:pStyle w:val="af7"/>
      <w:framePr w:wrap="none" w:vAnchor="text" w:hAnchor="margin" w:xAlign="center" w:y="1"/>
      <w:rPr>
        <w:rStyle w:val="afb"/>
      </w:rPr>
    </w:pPr>
    <w:r>
      <w:rPr>
        <w:rStyle w:val="afb"/>
      </w:rPr>
      <w:fldChar w:fldCharType="begin"/>
    </w:r>
    <w:r w:rsidR="007100F8">
      <w:rPr>
        <w:rStyle w:val="afb"/>
      </w:rPr>
      <w:instrText xml:space="preserve"> PAGE </w:instrText>
    </w:r>
    <w:r>
      <w:rPr>
        <w:rStyle w:val="afb"/>
      </w:rPr>
      <w:fldChar w:fldCharType="end"/>
    </w:r>
  </w:p>
  <w:p w:rsidR="00E90F25" w:rsidRDefault="00E475D6">
    <w:pPr>
      <w:pStyle w:val="af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4410D8" w:rsidP="00A205EC">
    <w:pPr>
      <w:pStyle w:val="af7"/>
      <w:framePr w:wrap="none" w:vAnchor="text" w:hAnchor="margin" w:xAlign="center" w:y="1"/>
      <w:rPr>
        <w:rStyle w:val="afb"/>
      </w:rPr>
    </w:pPr>
    <w:r>
      <w:rPr>
        <w:rStyle w:val="afb"/>
      </w:rPr>
      <w:fldChar w:fldCharType="begin"/>
    </w:r>
    <w:r w:rsidR="007100F8">
      <w:rPr>
        <w:rStyle w:val="afb"/>
      </w:rPr>
      <w:instrText xml:space="preserve"> PAGE </w:instrText>
    </w:r>
    <w:r>
      <w:rPr>
        <w:rStyle w:val="afb"/>
      </w:rPr>
      <w:fldChar w:fldCharType="separate"/>
    </w:r>
    <w:r w:rsidR="00850B48">
      <w:rPr>
        <w:rStyle w:val="afb"/>
        <w:noProof/>
      </w:rPr>
      <w:t>15</w:t>
    </w:r>
    <w:r>
      <w:rPr>
        <w:rStyle w:val="afb"/>
      </w:rPr>
      <w:fldChar w:fldCharType="end"/>
    </w:r>
  </w:p>
  <w:p w:rsidR="00E90F25" w:rsidRDefault="00E475D6">
    <w:pPr>
      <w:pStyle w:val="af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70CC20CB"/>
    <w:multiLevelType w:val="multilevel"/>
    <w:tmpl w:val="A262234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shd w:val="clear" w:color="auto" w:fill="FFFFFF"/>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0"/>
  </w:num>
  <w:num w:numId="2">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D03C14"/>
    <w:rsid w:val="000648A8"/>
    <w:rsid w:val="00081571"/>
    <w:rsid w:val="000B0A22"/>
    <w:rsid w:val="00122B7F"/>
    <w:rsid w:val="0014107C"/>
    <w:rsid w:val="00161BFC"/>
    <w:rsid w:val="001B6A36"/>
    <w:rsid w:val="001C2D22"/>
    <w:rsid w:val="00262F3B"/>
    <w:rsid w:val="002B53DF"/>
    <w:rsid w:val="002F3D8C"/>
    <w:rsid w:val="00322823"/>
    <w:rsid w:val="00414401"/>
    <w:rsid w:val="004410D8"/>
    <w:rsid w:val="00497DF3"/>
    <w:rsid w:val="004B6FDB"/>
    <w:rsid w:val="004F029B"/>
    <w:rsid w:val="00507455"/>
    <w:rsid w:val="005542EE"/>
    <w:rsid w:val="005D4ACD"/>
    <w:rsid w:val="006353E6"/>
    <w:rsid w:val="00660F75"/>
    <w:rsid w:val="006972F0"/>
    <w:rsid w:val="006A1D9B"/>
    <w:rsid w:val="006F790A"/>
    <w:rsid w:val="007100F8"/>
    <w:rsid w:val="0071018D"/>
    <w:rsid w:val="007666A3"/>
    <w:rsid w:val="007A00BC"/>
    <w:rsid w:val="00850B48"/>
    <w:rsid w:val="008609F3"/>
    <w:rsid w:val="008629D3"/>
    <w:rsid w:val="00867F82"/>
    <w:rsid w:val="009107AF"/>
    <w:rsid w:val="0091552D"/>
    <w:rsid w:val="00935631"/>
    <w:rsid w:val="00950B7C"/>
    <w:rsid w:val="0098354A"/>
    <w:rsid w:val="009C7DA2"/>
    <w:rsid w:val="009D07EB"/>
    <w:rsid w:val="00A12BD0"/>
    <w:rsid w:val="00A97A6B"/>
    <w:rsid w:val="00AA1232"/>
    <w:rsid w:val="00AE5796"/>
    <w:rsid w:val="00B267CF"/>
    <w:rsid w:val="00BB2ABA"/>
    <w:rsid w:val="00C2459D"/>
    <w:rsid w:val="00C37E36"/>
    <w:rsid w:val="00D037DA"/>
    <w:rsid w:val="00D03C14"/>
    <w:rsid w:val="00D13817"/>
    <w:rsid w:val="00D31127"/>
    <w:rsid w:val="00D8339A"/>
    <w:rsid w:val="00D835CF"/>
    <w:rsid w:val="00E236F8"/>
    <w:rsid w:val="00E475D6"/>
    <w:rsid w:val="00E86C0B"/>
    <w:rsid w:val="00EA28E7"/>
    <w:rsid w:val="00FE271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3C14"/>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D03C14"/>
    <w:pPr>
      <w:numPr>
        <w:ilvl w:val="2"/>
        <w:numId w:val="1"/>
      </w:numPr>
      <w:spacing w:before="140" w:after="120"/>
      <w:outlineLvl w:val="2"/>
    </w:pPr>
    <w:rPr>
      <w:sz w:val="28"/>
      <w:szCs w:val="28"/>
    </w:rPr>
  </w:style>
  <w:style w:type="paragraph" w:styleId="4">
    <w:name w:val="heading 4"/>
    <w:basedOn w:val="a"/>
    <w:next w:val="a"/>
    <w:link w:val="40"/>
    <w:qFormat/>
    <w:rsid w:val="00D03C14"/>
    <w:pPr>
      <w:keepNext/>
      <w:numPr>
        <w:ilvl w:val="3"/>
        <w:numId w:val="1"/>
      </w:numPr>
      <w:spacing w:before="240" w:after="60"/>
      <w:outlineLvl w:val="3"/>
    </w:pPr>
    <w:rPr>
      <w:b/>
      <w:bCs/>
    </w:rPr>
  </w:style>
  <w:style w:type="paragraph" w:styleId="5">
    <w:name w:val="heading 5"/>
    <w:basedOn w:val="a"/>
    <w:next w:val="6"/>
    <w:link w:val="50"/>
    <w:qFormat/>
    <w:rsid w:val="00D03C14"/>
    <w:pPr>
      <w:numPr>
        <w:ilvl w:val="4"/>
        <w:numId w:val="1"/>
      </w:numPr>
      <w:spacing w:before="480"/>
      <w:jc w:val="center"/>
      <w:outlineLvl w:val="4"/>
    </w:pPr>
    <w:rPr>
      <w:sz w:val="40"/>
      <w:szCs w:val="20"/>
    </w:rPr>
  </w:style>
  <w:style w:type="paragraph" w:styleId="6">
    <w:name w:val="heading 6"/>
    <w:basedOn w:val="a"/>
    <w:next w:val="a"/>
    <w:link w:val="60"/>
    <w:qFormat/>
    <w:rsid w:val="00D03C14"/>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03C14"/>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D03C14"/>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03C14"/>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03C14"/>
    <w:rPr>
      <w:rFonts w:ascii="Times New Roman" w:eastAsia="Times New Roman" w:hAnsi="Times New Roman" w:cs="Times New Roman"/>
      <w:b/>
      <w:bCs/>
      <w:lang w:eastAsia="ru-RU"/>
    </w:rPr>
  </w:style>
  <w:style w:type="character" w:customStyle="1" w:styleId="WW8Num1z0">
    <w:name w:val="WW8Num1z0"/>
    <w:rsid w:val="00D03C14"/>
  </w:style>
  <w:style w:type="character" w:customStyle="1" w:styleId="WW8Num1z1">
    <w:name w:val="WW8Num1z1"/>
    <w:rsid w:val="00D03C14"/>
  </w:style>
  <w:style w:type="character" w:customStyle="1" w:styleId="WW8Num1z2">
    <w:name w:val="WW8Num1z2"/>
    <w:rsid w:val="00D03C14"/>
  </w:style>
  <w:style w:type="character" w:customStyle="1" w:styleId="WW8Num1z3">
    <w:name w:val="WW8Num1z3"/>
    <w:rsid w:val="00D03C14"/>
  </w:style>
  <w:style w:type="character" w:customStyle="1" w:styleId="WW8Num1z4">
    <w:name w:val="WW8Num1z4"/>
    <w:rsid w:val="00D03C14"/>
  </w:style>
  <w:style w:type="character" w:customStyle="1" w:styleId="WW8Num1z5">
    <w:name w:val="WW8Num1z5"/>
    <w:rsid w:val="00D03C14"/>
  </w:style>
  <w:style w:type="character" w:customStyle="1" w:styleId="WW8Num1z6">
    <w:name w:val="WW8Num1z6"/>
    <w:rsid w:val="00D03C14"/>
  </w:style>
  <w:style w:type="character" w:customStyle="1" w:styleId="WW8Num1z7">
    <w:name w:val="WW8Num1z7"/>
    <w:rsid w:val="00D03C14"/>
  </w:style>
  <w:style w:type="character" w:customStyle="1" w:styleId="WW8Num1z8">
    <w:name w:val="WW8Num1z8"/>
    <w:rsid w:val="00D03C14"/>
  </w:style>
  <w:style w:type="character" w:customStyle="1" w:styleId="WW8Num2z0">
    <w:name w:val="WW8Num2z0"/>
    <w:rsid w:val="00D03C14"/>
    <w:rPr>
      <w:rFonts w:hint="default"/>
      <w:b w:val="0"/>
      <w:i w:val="0"/>
      <w:color w:val="000000"/>
    </w:rPr>
  </w:style>
  <w:style w:type="character" w:customStyle="1" w:styleId="WW8Num2z1">
    <w:name w:val="WW8Num2z1"/>
    <w:rsid w:val="00D03C14"/>
  </w:style>
  <w:style w:type="character" w:customStyle="1" w:styleId="WW8Num2z2">
    <w:name w:val="WW8Num2z2"/>
    <w:rsid w:val="00D03C14"/>
  </w:style>
  <w:style w:type="character" w:customStyle="1" w:styleId="WW8Num2z3">
    <w:name w:val="WW8Num2z3"/>
    <w:rsid w:val="00D03C14"/>
  </w:style>
  <w:style w:type="character" w:customStyle="1" w:styleId="WW8Num2z4">
    <w:name w:val="WW8Num2z4"/>
    <w:rsid w:val="00D03C14"/>
  </w:style>
  <w:style w:type="character" w:customStyle="1" w:styleId="WW8Num2z5">
    <w:name w:val="WW8Num2z5"/>
    <w:rsid w:val="00D03C14"/>
  </w:style>
  <w:style w:type="character" w:customStyle="1" w:styleId="WW8Num2z6">
    <w:name w:val="WW8Num2z6"/>
    <w:rsid w:val="00D03C14"/>
  </w:style>
  <w:style w:type="character" w:customStyle="1" w:styleId="WW8Num2z7">
    <w:name w:val="WW8Num2z7"/>
    <w:rsid w:val="00D03C14"/>
  </w:style>
  <w:style w:type="character" w:customStyle="1" w:styleId="WW8Num2z8">
    <w:name w:val="WW8Num2z8"/>
    <w:rsid w:val="00D03C14"/>
  </w:style>
  <w:style w:type="character" w:customStyle="1" w:styleId="WW8Num3z0">
    <w:name w:val="WW8Num3z0"/>
    <w:rsid w:val="00D03C14"/>
    <w:rPr>
      <w:rFonts w:hint="default"/>
    </w:rPr>
  </w:style>
  <w:style w:type="character" w:customStyle="1" w:styleId="WW8Num3z1">
    <w:name w:val="WW8Num3z1"/>
    <w:rsid w:val="00D03C14"/>
  </w:style>
  <w:style w:type="character" w:customStyle="1" w:styleId="WW8Num3z2">
    <w:name w:val="WW8Num3z2"/>
    <w:rsid w:val="00D03C14"/>
  </w:style>
  <w:style w:type="character" w:customStyle="1" w:styleId="WW8Num3z3">
    <w:name w:val="WW8Num3z3"/>
    <w:rsid w:val="00D03C14"/>
  </w:style>
  <w:style w:type="character" w:customStyle="1" w:styleId="WW8Num3z4">
    <w:name w:val="WW8Num3z4"/>
    <w:rsid w:val="00D03C14"/>
  </w:style>
  <w:style w:type="character" w:customStyle="1" w:styleId="WW8Num3z5">
    <w:name w:val="WW8Num3z5"/>
    <w:rsid w:val="00D03C14"/>
  </w:style>
  <w:style w:type="character" w:customStyle="1" w:styleId="WW8Num3z6">
    <w:name w:val="WW8Num3z6"/>
    <w:rsid w:val="00D03C14"/>
  </w:style>
  <w:style w:type="character" w:customStyle="1" w:styleId="WW8Num3z7">
    <w:name w:val="WW8Num3z7"/>
    <w:rsid w:val="00D03C14"/>
  </w:style>
  <w:style w:type="character" w:customStyle="1" w:styleId="WW8Num3z8">
    <w:name w:val="WW8Num3z8"/>
    <w:rsid w:val="00D03C14"/>
  </w:style>
  <w:style w:type="character" w:customStyle="1" w:styleId="WW8Num4z0">
    <w:name w:val="WW8Num4z0"/>
    <w:rsid w:val="00D03C14"/>
    <w:rPr>
      <w:rFonts w:hint="default"/>
    </w:rPr>
  </w:style>
  <w:style w:type="character" w:customStyle="1" w:styleId="WW8Num5z0">
    <w:name w:val="WW8Num5z0"/>
    <w:rsid w:val="00D03C14"/>
    <w:rPr>
      <w:rFonts w:hint="default"/>
    </w:rPr>
  </w:style>
  <w:style w:type="character" w:customStyle="1" w:styleId="10">
    <w:name w:val="Основной шрифт абзаца1"/>
    <w:rsid w:val="00D03C14"/>
  </w:style>
  <w:style w:type="character" w:customStyle="1" w:styleId="a4">
    <w:name w:val="Текст выноски Знак"/>
    <w:rsid w:val="00D03C14"/>
    <w:rPr>
      <w:rFonts w:ascii="Tahoma" w:hAnsi="Tahoma" w:cs="Tahoma"/>
      <w:sz w:val="16"/>
      <w:szCs w:val="16"/>
    </w:rPr>
  </w:style>
  <w:style w:type="character" w:styleId="a5">
    <w:name w:val="Hyperlink"/>
    <w:rsid w:val="00D03C14"/>
    <w:rPr>
      <w:color w:val="0000FF"/>
      <w:u w:val="single"/>
    </w:rPr>
  </w:style>
  <w:style w:type="character" w:customStyle="1" w:styleId="a6">
    <w:name w:val="Гипертекстовая ссылка"/>
    <w:rsid w:val="00D03C14"/>
    <w:rPr>
      <w:rFonts w:cs="Times New Roman"/>
      <w:color w:val="106BBE"/>
    </w:rPr>
  </w:style>
  <w:style w:type="character" w:customStyle="1" w:styleId="a7">
    <w:name w:val="Схема документа Знак"/>
    <w:rsid w:val="00D03C14"/>
    <w:rPr>
      <w:rFonts w:ascii="Tahoma" w:hAnsi="Tahoma" w:cs="Tahoma"/>
      <w:sz w:val="16"/>
      <w:szCs w:val="16"/>
    </w:rPr>
  </w:style>
  <w:style w:type="character" w:customStyle="1" w:styleId="a8">
    <w:name w:val="Название Знак"/>
    <w:rsid w:val="00D03C14"/>
    <w:rPr>
      <w:b/>
      <w:bCs/>
      <w:sz w:val="28"/>
      <w:szCs w:val="24"/>
    </w:rPr>
  </w:style>
  <w:style w:type="character" w:customStyle="1" w:styleId="a9">
    <w:name w:val="Подзаголовок Знак"/>
    <w:uiPriority w:val="11"/>
    <w:rsid w:val="00D03C14"/>
    <w:rPr>
      <w:b/>
      <w:sz w:val="28"/>
    </w:rPr>
  </w:style>
  <w:style w:type="character" w:customStyle="1" w:styleId="aa">
    <w:name w:val="Текст сноски Знак"/>
    <w:basedOn w:val="10"/>
    <w:rsid w:val="00D03C14"/>
  </w:style>
  <w:style w:type="character" w:customStyle="1" w:styleId="ab">
    <w:name w:val="Символ сноски"/>
    <w:rsid w:val="00D03C14"/>
    <w:rPr>
      <w:vertAlign w:val="superscript"/>
    </w:rPr>
  </w:style>
  <w:style w:type="character" w:styleId="ac">
    <w:name w:val="FollowedHyperlink"/>
    <w:rsid w:val="00D03C14"/>
    <w:rPr>
      <w:color w:val="800000"/>
      <w:u w:val="single"/>
    </w:rPr>
  </w:style>
  <w:style w:type="paragraph" w:customStyle="1" w:styleId="1">
    <w:name w:val="Заголовок1"/>
    <w:basedOn w:val="a"/>
    <w:next w:val="a0"/>
    <w:rsid w:val="00D03C14"/>
    <w:pPr>
      <w:jc w:val="center"/>
    </w:pPr>
    <w:rPr>
      <w:b/>
      <w:bCs/>
    </w:rPr>
  </w:style>
  <w:style w:type="paragraph" w:styleId="a0">
    <w:name w:val="Body Text"/>
    <w:basedOn w:val="a"/>
    <w:link w:val="ad"/>
    <w:rsid w:val="00D03C14"/>
    <w:pPr>
      <w:ind w:right="-483"/>
      <w:jc w:val="both"/>
    </w:pPr>
    <w:rPr>
      <w:b/>
      <w:bCs/>
    </w:rPr>
  </w:style>
  <w:style w:type="character" w:customStyle="1" w:styleId="ad">
    <w:name w:val="Основной текст Знак"/>
    <w:basedOn w:val="a1"/>
    <w:link w:val="a0"/>
    <w:rsid w:val="00D03C14"/>
    <w:rPr>
      <w:rFonts w:ascii="Times New Roman" w:eastAsia="Times New Roman" w:hAnsi="Times New Roman" w:cs="Times New Roman"/>
      <w:b/>
      <w:bCs/>
      <w:sz w:val="24"/>
      <w:szCs w:val="24"/>
      <w:lang w:eastAsia="ru-RU"/>
    </w:rPr>
  </w:style>
  <w:style w:type="paragraph" w:styleId="ae">
    <w:name w:val="List"/>
    <w:basedOn w:val="a0"/>
    <w:rsid w:val="00D03C14"/>
    <w:rPr>
      <w:rFonts w:cs="Droid Sans Devanagari"/>
    </w:rPr>
  </w:style>
  <w:style w:type="paragraph" w:styleId="af">
    <w:name w:val="caption"/>
    <w:basedOn w:val="a"/>
    <w:qFormat/>
    <w:rsid w:val="00D03C14"/>
    <w:pPr>
      <w:suppressLineNumbers/>
      <w:spacing w:before="120" w:after="120"/>
    </w:pPr>
    <w:rPr>
      <w:rFonts w:cs="Droid Sans Devanagari"/>
      <w:i/>
      <w:iCs/>
    </w:rPr>
  </w:style>
  <w:style w:type="paragraph" w:customStyle="1" w:styleId="11">
    <w:name w:val="Указатель1"/>
    <w:basedOn w:val="a"/>
    <w:rsid w:val="00D03C14"/>
    <w:pPr>
      <w:suppressLineNumbers/>
    </w:pPr>
    <w:rPr>
      <w:rFonts w:cs="Droid Sans Devanagari"/>
    </w:rPr>
  </w:style>
  <w:style w:type="paragraph" w:customStyle="1" w:styleId="ConsNonformat">
    <w:name w:val="ConsNonformat"/>
    <w:rsid w:val="00D03C14"/>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03C14"/>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03C14"/>
    <w:rPr>
      <w:rFonts w:ascii="Verdana" w:hAnsi="Verdana" w:cs="Verdana"/>
      <w:sz w:val="20"/>
      <w:szCs w:val="20"/>
      <w:lang w:val="en-US"/>
    </w:rPr>
  </w:style>
  <w:style w:type="paragraph" w:styleId="af1">
    <w:name w:val="No Spacing"/>
    <w:uiPriority w:val="1"/>
    <w:qFormat/>
    <w:rsid w:val="00D03C14"/>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D03C14"/>
    <w:rPr>
      <w:rFonts w:ascii="Tahoma" w:hAnsi="Tahoma" w:cs="Tahoma"/>
      <w:sz w:val="16"/>
      <w:szCs w:val="16"/>
    </w:rPr>
  </w:style>
  <w:style w:type="character" w:customStyle="1" w:styleId="12">
    <w:name w:val="Текст выноски Знак1"/>
    <w:basedOn w:val="a1"/>
    <w:link w:val="af2"/>
    <w:rsid w:val="00D03C14"/>
    <w:rPr>
      <w:rFonts w:ascii="Tahoma" w:eastAsia="Times New Roman" w:hAnsi="Tahoma" w:cs="Tahoma"/>
      <w:sz w:val="16"/>
      <w:szCs w:val="16"/>
      <w:lang w:eastAsia="ru-RU"/>
    </w:rPr>
  </w:style>
  <w:style w:type="paragraph" w:customStyle="1" w:styleId="ConsTitle">
    <w:name w:val="ConsTitle"/>
    <w:rsid w:val="00D03C14"/>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03C1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03C14"/>
    <w:pPr>
      <w:suppressAutoHyphens/>
      <w:spacing w:before="280" w:after="280"/>
    </w:pPr>
    <w:rPr>
      <w:rFonts w:ascii="Tahoma" w:hAnsi="Tahoma" w:cs="Tahoma"/>
      <w:sz w:val="20"/>
      <w:szCs w:val="20"/>
      <w:lang w:val="en-US"/>
    </w:rPr>
  </w:style>
  <w:style w:type="paragraph" w:customStyle="1" w:styleId="s1">
    <w:name w:val="s_1"/>
    <w:basedOn w:val="a"/>
    <w:rsid w:val="00D03C14"/>
    <w:pPr>
      <w:ind w:firstLine="720"/>
      <w:jc w:val="both"/>
    </w:pPr>
    <w:rPr>
      <w:rFonts w:ascii="Arial" w:hAnsi="Arial" w:cs="Arial"/>
      <w:sz w:val="26"/>
      <w:szCs w:val="26"/>
    </w:rPr>
  </w:style>
  <w:style w:type="paragraph" w:customStyle="1" w:styleId="13">
    <w:name w:val="Схема документа1"/>
    <w:basedOn w:val="a"/>
    <w:rsid w:val="00D03C14"/>
    <w:rPr>
      <w:rFonts w:ascii="Tahoma" w:hAnsi="Tahoma" w:cs="Tahoma"/>
      <w:sz w:val="16"/>
      <w:szCs w:val="16"/>
    </w:rPr>
  </w:style>
  <w:style w:type="paragraph" w:customStyle="1" w:styleId="af4">
    <w:name w:val="Текст в заданном формате"/>
    <w:basedOn w:val="a"/>
    <w:rsid w:val="00D03C14"/>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D03C14"/>
    <w:pPr>
      <w:suppressAutoHyphens/>
      <w:spacing w:after="0" w:line="240" w:lineRule="auto"/>
    </w:pPr>
    <w:rPr>
      <w:rFonts w:ascii="Calibri" w:eastAsia="Times New Roman" w:hAnsi="Calibri" w:cs="Calibri"/>
      <w:lang w:eastAsia="zh-CN"/>
    </w:rPr>
  </w:style>
  <w:style w:type="paragraph" w:styleId="af5">
    <w:name w:val="Subtitle"/>
    <w:basedOn w:val="a"/>
    <w:next w:val="a0"/>
    <w:link w:val="15"/>
    <w:uiPriority w:val="11"/>
    <w:qFormat/>
    <w:rsid w:val="00D03C14"/>
    <w:pPr>
      <w:jc w:val="center"/>
    </w:pPr>
    <w:rPr>
      <w:b/>
      <w:szCs w:val="20"/>
    </w:rPr>
  </w:style>
  <w:style w:type="character" w:customStyle="1" w:styleId="15">
    <w:name w:val="Подзаголовок Знак1"/>
    <w:basedOn w:val="a1"/>
    <w:link w:val="af5"/>
    <w:rsid w:val="00D03C14"/>
    <w:rPr>
      <w:rFonts w:ascii="Times New Roman" w:eastAsia="Times New Roman" w:hAnsi="Times New Roman" w:cs="Times New Roman"/>
      <w:b/>
      <w:sz w:val="24"/>
      <w:szCs w:val="20"/>
      <w:lang w:eastAsia="ru-RU"/>
    </w:rPr>
  </w:style>
  <w:style w:type="paragraph" w:styleId="af6">
    <w:name w:val="footnote text"/>
    <w:basedOn w:val="a"/>
    <w:link w:val="16"/>
    <w:rsid w:val="00D03C14"/>
    <w:rPr>
      <w:sz w:val="20"/>
      <w:szCs w:val="20"/>
    </w:rPr>
  </w:style>
  <w:style w:type="character" w:customStyle="1" w:styleId="16">
    <w:name w:val="Текст сноски Знак1"/>
    <w:basedOn w:val="a1"/>
    <w:link w:val="af6"/>
    <w:rsid w:val="00D03C14"/>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03C14"/>
    <w:pPr>
      <w:tabs>
        <w:tab w:val="center" w:pos="4677"/>
        <w:tab w:val="right" w:pos="9355"/>
      </w:tabs>
    </w:pPr>
  </w:style>
  <w:style w:type="character" w:customStyle="1" w:styleId="af8">
    <w:name w:val="Верхний колонтитул Знак"/>
    <w:basedOn w:val="a1"/>
    <w:link w:val="af7"/>
    <w:uiPriority w:val="99"/>
    <w:rsid w:val="00D03C14"/>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03C14"/>
    <w:pPr>
      <w:tabs>
        <w:tab w:val="center" w:pos="4677"/>
        <w:tab w:val="right" w:pos="9355"/>
      </w:tabs>
    </w:pPr>
  </w:style>
  <w:style w:type="character" w:customStyle="1" w:styleId="afa">
    <w:name w:val="Нижний колонтитул Знак"/>
    <w:basedOn w:val="a1"/>
    <w:link w:val="af9"/>
    <w:uiPriority w:val="99"/>
    <w:rsid w:val="00D03C14"/>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03C14"/>
  </w:style>
  <w:style w:type="character" w:styleId="afc">
    <w:name w:val="annotation reference"/>
    <w:uiPriority w:val="99"/>
    <w:semiHidden/>
    <w:unhideWhenUsed/>
    <w:rsid w:val="00D03C14"/>
    <w:rPr>
      <w:sz w:val="16"/>
      <w:szCs w:val="16"/>
    </w:rPr>
  </w:style>
  <w:style w:type="paragraph" w:styleId="afd">
    <w:name w:val="annotation text"/>
    <w:basedOn w:val="a"/>
    <w:link w:val="afe"/>
    <w:uiPriority w:val="99"/>
    <w:unhideWhenUsed/>
    <w:rsid w:val="00D03C14"/>
    <w:rPr>
      <w:sz w:val="20"/>
      <w:szCs w:val="20"/>
    </w:rPr>
  </w:style>
  <w:style w:type="character" w:customStyle="1" w:styleId="afe">
    <w:name w:val="Текст примечания Знак"/>
    <w:basedOn w:val="a1"/>
    <w:link w:val="afd"/>
    <w:uiPriority w:val="99"/>
    <w:rsid w:val="00D03C14"/>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03C14"/>
    <w:rPr>
      <w:b/>
      <w:bCs/>
    </w:rPr>
  </w:style>
  <w:style w:type="character" w:customStyle="1" w:styleId="aff0">
    <w:name w:val="Тема примечания Знак"/>
    <w:basedOn w:val="afe"/>
    <w:link w:val="aff"/>
    <w:uiPriority w:val="99"/>
    <w:semiHidden/>
    <w:rsid w:val="00D03C14"/>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03C14"/>
  </w:style>
  <w:style w:type="paragraph" w:styleId="2">
    <w:name w:val="Body Text 2"/>
    <w:basedOn w:val="a"/>
    <w:link w:val="20"/>
    <w:uiPriority w:val="99"/>
    <w:unhideWhenUsed/>
    <w:rsid w:val="00D03C14"/>
    <w:pPr>
      <w:spacing w:after="120" w:line="480" w:lineRule="auto"/>
    </w:pPr>
  </w:style>
  <w:style w:type="character" w:customStyle="1" w:styleId="20">
    <w:name w:val="Основной текст 2 Знак"/>
    <w:basedOn w:val="a1"/>
    <w:link w:val="2"/>
    <w:uiPriority w:val="99"/>
    <w:rsid w:val="00D03C14"/>
    <w:rPr>
      <w:rFonts w:ascii="Times New Roman" w:eastAsia="Times New Roman" w:hAnsi="Times New Roman" w:cs="Times New Roman"/>
      <w:sz w:val="24"/>
      <w:szCs w:val="24"/>
      <w:lang w:eastAsia="ru-RU"/>
    </w:rPr>
  </w:style>
  <w:style w:type="paragraph" w:customStyle="1" w:styleId="s22">
    <w:name w:val="s_22"/>
    <w:basedOn w:val="a"/>
    <w:rsid w:val="00D03C14"/>
    <w:pPr>
      <w:spacing w:before="100" w:beforeAutospacing="1" w:after="100" w:afterAutospacing="1"/>
    </w:pPr>
  </w:style>
  <w:style w:type="paragraph" w:customStyle="1" w:styleId="s15">
    <w:name w:val="s_15"/>
    <w:basedOn w:val="a"/>
    <w:rsid w:val="00D03C14"/>
    <w:pPr>
      <w:spacing w:before="100" w:beforeAutospacing="1" w:after="100" w:afterAutospacing="1"/>
    </w:pPr>
  </w:style>
  <w:style w:type="character" w:customStyle="1" w:styleId="s10">
    <w:name w:val="s_10"/>
    <w:basedOn w:val="a1"/>
    <w:rsid w:val="00D03C14"/>
  </w:style>
  <w:style w:type="paragraph" w:styleId="aff1">
    <w:name w:val="Revision"/>
    <w:hidden/>
    <w:uiPriority w:val="99"/>
    <w:semiHidden/>
    <w:rsid w:val="00D03C14"/>
    <w:pPr>
      <w:spacing w:after="0" w:line="240" w:lineRule="auto"/>
    </w:pPr>
    <w:rPr>
      <w:rFonts w:ascii="Times New Roman" w:eastAsia="Times New Roman" w:hAnsi="Times New Roman" w:cs="Times New Roman"/>
      <w:sz w:val="24"/>
      <w:szCs w:val="24"/>
      <w:lang w:eastAsia="ru-RU"/>
    </w:rPr>
  </w:style>
  <w:style w:type="character" w:styleId="aff2">
    <w:name w:val="footnote reference"/>
    <w:uiPriority w:val="99"/>
    <w:semiHidden/>
    <w:unhideWhenUsed/>
    <w:rsid w:val="00D03C14"/>
    <w:rPr>
      <w:vertAlign w:val="superscript"/>
    </w:rPr>
  </w:style>
  <w:style w:type="character" w:customStyle="1" w:styleId="17">
    <w:name w:val="Заголовок №1_"/>
    <w:basedOn w:val="a1"/>
    <w:link w:val="18"/>
    <w:rsid w:val="00B267CF"/>
    <w:rPr>
      <w:rFonts w:ascii="Times New Roman" w:eastAsia="Times New Roman" w:hAnsi="Times New Roman" w:cs="Times New Roman"/>
      <w:b/>
      <w:bCs/>
      <w:sz w:val="26"/>
      <w:szCs w:val="26"/>
    </w:rPr>
  </w:style>
  <w:style w:type="character" w:customStyle="1" w:styleId="aff3">
    <w:name w:val="Основной текст_"/>
    <w:basedOn w:val="a1"/>
    <w:link w:val="19"/>
    <w:rsid w:val="00B267CF"/>
    <w:rPr>
      <w:rFonts w:ascii="Times New Roman" w:eastAsia="Times New Roman" w:hAnsi="Times New Roman" w:cs="Times New Roman"/>
      <w:sz w:val="26"/>
      <w:szCs w:val="26"/>
    </w:rPr>
  </w:style>
  <w:style w:type="paragraph" w:customStyle="1" w:styleId="18">
    <w:name w:val="Заголовок №1"/>
    <w:basedOn w:val="a"/>
    <w:link w:val="17"/>
    <w:rsid w:val="00B267CF"/>
    <w:pPr>
      <w:widowControl w:val="0"/>
      <w:spacing w:after="300" w:line="233" w:lineRule="auto"/>
      <w:jc w:val="center"/>
      <w:outlineLvl w:val="0"/>
    </w:pPr>
    <w:rPr>
      <w:b/>
      <w:bCs/>
      <w:sz w:val="26"/>
      <w:szCs w:val="26"/>
      <w:lang w:eastAsia="en-US"/>
    </w:rPr>
  </w:style>
  <w:style w:type="paragraph" w:customStyle="1" w:styleId="19">
    <w:name w:val="Основной текст1"/>
    <w:basedOn w:val="a"/>
    <w:link w:val="aff3"/>
    <w:rsid w:val="00B267CF"/>
    <w:pPr>
      <w:widowControl w:val="0"/>
      <w:ind w:firstLine="400"/>
    </w:pPr>
    <w:rPr>
      <w:sz w:val="26"/>
      <w:szCs w:val="26"/>
      <w:lang w:eastAsia="en-US"/>
    </w:rPr>
  </w:style>
  <w:style w:type="character" w:styleId="aff4">
    <w:name w:val="Emphasis"/>
    <w:basedOn w:val="a1"/>
    <w:uiPriority w:val="20"/>
    <w:qFormat/>
    <w:rsid w:val="00B267CF"/>
    <w:rPr>
      <w:i/>
      <w:iCs/>
    </w:rPr>
  </w:style>
  <w:style w:type="paragraph" w:styleId="aff5">
    <w:name w:val="List Paragraph"/>
    <w:basedOn w:val="a"/>
    <w:uiPriority w:val="34"/>
    <w:qFormat/>
    <w:rsid w:val="00B267CF"/>
    <w:pPr>
      <w:widowControl w:val="0"/>
      <w:ind w:left="720"/>
      <w:contextualSpacing/>
    </w:pPr>
    <w:rPr>
      <w:rFonts w:ascii="Courier New" w:eastAsia="Courier New" w:hAnsi="Courier New" w:cs="Courier New"/>
      <w:color w:val="000000"/>
      <w:lang w:bidi="ru-RU"/>
    </w:rPr>
  </w:style>
</w:styles>
</file>

<file path=word/webSettings.xml><?xml version="1.0" encoding="utf-8"?>
<w:webSettings xmlns:r="http://schemas.openxmlformats.org/officeDocument/2006/relationships" xmlns:w="http://schemas.openxmlformats.org/wordprocessingml/2006/main">
  <w:divs>
    <w:div w:id="368991940">
      <w:bodyDiv w:val="1"/>
      <w:marLeft w:val="0"/>
      <w:marRight w:val="0"/>
      <w:marTop w:val="0"/>
      <w:marBottom w:val="0"/>
      <w:divBdr>
        <w:top w:val="none" w:sz="0" w:space="0" w:color="auto"/>
        <w:left w:val="none" w:sz="0" w:space="0" w:color="auto"/>
        <w:bottom w:val="none" w:sz="0" w:space="0" w:color="auto"/>
        <w:right w:val="none" w:sz="0" w:space="0" w:color="auto"/>
      </w:divBdr>
    </w:div>
    <w:div w:id="1001465526">
      <w:bodyDiv w:val="1"/>
      <w:marLeft w:val="0"/>
      <w:marRight w:val="0"/>
      <w:marTop w:val="0"/>
      <w:marBottom w:val="0"/>
      <w:divBdr>
        <w:top w:val="none" w:sz="0" w:space="0" w:color="auto"/>
        <w:left w:val="none" w:sz="0" w:space="0" w:color="auto"/>
        <w:bottom w:val="none" w:sz="0" w:space="0" w:color="auto"/>
        <w:right w:val="none" w:sz="0" w:space="0" w:color="auto"/>
      </w:divBdr>
    </w:div>
    <w:div w:id="1571573235">
      <w:bodyDiv w:val="1"/>
      <w:marLeft w:val="0"/>
      <w:marRight w:val="0"/>
      <w:marTop w:val="0"/>
      <w:marBottom w:val="0"/>
      <w:divBdr>
        <w:top w:val="none" w:sz="0" w:space="0" w:color="auto"/>
        <w:left w:val="none" w:sz="0" w:space="0" w:color="auto"/>
        <w:bottom w:val="none" w:sz="0" w:space="0" w:color="auto"/>
        <w:right w:val="none" w:sz="0" w:space="0" w:color="auto"/>
      </w:divBdr>
    </w:div>
    <w:div w:id="1787506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amp;dst=100998&amp;fld=134"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78980&amp;date=25.06.2021&amp;demo=1&amp;dst=100014&amp;fld=13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4DD16E-782D-47E3-8FE1-B7C3A7E3FA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1</Pages>
  <Words>5545</Words>
  <Characters>31611</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25</cp:revision>
  <dcterms:created xsi:type="dcterms:W3CDTF">2021-11-22T12:05:00Z</dcterms:created>
  <dcterms:modified xsi:type="dcterms:W3CDTF">2021-11-26T07:23:00Z</dcterms:modified>
</cp:coreProperties>
</file>